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D6" w:rsidRDefault="001E1F16" w:rsidP="009200D6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9200D6" w:rsidRDefault="001E1F1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9200D6" w:rsidRDefault="001E1F1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9200D6" w:rsidRDefault="001E1F1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9200D6" w:rsidRPr="00A048C6" w:rsidRDefault="00855BCD" w:rsidP="009200D6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1E1F16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A048C6">
        <w:rPr>
          <w:rFonts w:ascii="Times New Roman" w:hAnsi="Times New Roman"/>
          <w:sz w:val="24"/>
          <w:szCs w:val="24"/>
        </w:rPr>
        <w:t>06-2/</w:t>
      </w:r>
      <w:r w:rsidR="0045040F" w:rsidRPr="008D6E87">
        <w:rPr>
          <w:rFonts w:ascii="Times New Roman" w:hAnsi="Times New Roman"/>
          <w:sz w:val="24"/>
          <w:szCs w:val="24"/>
        </w:rPr>
        <w:t>365</w:t>
      </w:r>
      <w:r w:rsidR="00A048C6">
        <w:rPr>
          <w:rFonts w:ascii="Times New Roman" w:hAnsi="Times New Roman"/>
          <w:sz w:val="24"/>
          <w:szCs w:val="24"/>
          <w:lang w:val="sr-Cyrl-RS"/>
        </w:rPr>
        <w:t>-15</w:t>
      </w:r>
    </w:p>
    <w:p w:rsidR="009200D6" w:rsidRPr="008D6E87" w:rsidRDefault="0045040F" w:rsidP="009200D6">
      <w:pPr>
        <w:ind w:firstLine="0"/>
        <w:rPr>
          <w:rFonts w:ascii="Times New Roman" w:hAnsi="Times New Roman"/>
          <w:sz w:val="24"/>
          <w:szCs w:val="24"/>
        </w:rPr>
      </w:pPr>
      <w:r w:rsidRPr="008D6E87">
        <w:rPr>
          <w:rFonts w:ascii="Times New Roman" w:hAnsi="Times New Roman"/>
          <w:sz w:val="24"/>
          <w:szCs w:val="24"/>
        </w:rPr>
        <w:t>20</w:t>
      </w:r>
      <w:r w:rsidR="004E7E37">
        <w:rPr>
          <w:rFonts w:ascii="Times New Roman" w:hAnsi="Times New Roman"/>
          <w:sz w:val="24"/>
          <w:szCs w:val="24"/>
        </w:rPr>
        <w:t>.</w:t>
      </w:r>
      <w:r w:rsidRPr="008D6E87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48C6">
        <w:rPr>
          <w:rFonts w:ascii="Times New Roman" w:hAnsi="Times New Roman"/>
          <w:sz w:val="24"/>
          <w:szCs w:val="24"/>
        </w:rPr>
        <w:t>201</w:t>
      </w:r>
      <w:r w:rsidR="00A048C6">
        <w:rPr>
          <w:rFonts w:ascii="Times New Roman" w:hAnsi="Times New Roman"/>
          <w:sz w:val="24"/>
          <w:szCs w:val="24"/>
          <w:lang w:val="sr-Cyrl-RS"/>
        </w:rPr>
        <w:t>5</w:t>
      </w:r>
      <w:r w:rsidR="009200D6">
        <w:rPr>
          <w:rFonts w:ascii="Times New Roman" w:hAnsi="Times New Roman"/>
          <w:sz w:val="24"/>
          <w:szCs w:val="24"/>
        </w:rPr>
        <w:t xml:space="preserve">. </w:t>
      </w:r>
      <w:r w:rsidR="001E1F16">
        <w:rPr>
          <w:rFonts w:ascii="Times New Roman" w:hAnsi="Times New Roman"/>
          <w:sz w:val="24"/>
          <w:szCs w:val="24"/>
        </w:rPr>
        <w:t>godine</w:t>
      </w:r>
    </w:p>
    <w:p w:rsidR="009200D6" w:rsidRDefault="001E1F1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E1F1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K</w:t>
      </w:r>
    </w:p>
    <w:p w:rsidR="009200D6" w:rsidRDefault="00A048C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45040F" w:rsidRPr="008D6E87">
        <w:rPr>
          <w:rFonts w:ascii="Times New Roman" w:hAnsi="Times New Roman"/>
          <w:sz w:val="24"/>
          <w:szCs w:val="24"/>
        </w:rPr>
        <w:t>30</w:t>
      </w:r>
      <w:r w:rsidR="005A2FBC">
        <w:rPr>
          <w:rFonts w:ascii="Times New Roman" w:hAnsi="Times New Roman"/>
          <w:sz w:val="24"/>
          <w:szCs w:val="24"/>
          <w:lang w:val="sr-Cyrl-RS"/>
        </w:rPr>
        <w:t>.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SEDNICE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ZA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POLjOPRIVREDU</w:t>
      </w:r>
      <w:r w:rsidR="009200D6">
        <w:rPr>
          <w:rFonts w:ascii="Times New Roman" w:hAnsi="Times New Roman"/>
          <w:sz w:val="24"/>
          <w:szCs w:val="24"/>
        </w:rPr>
        <w:t>,</w:t>
      </w:r>
    </w:p>
    <w:p w:rsidR="009200D6" w:rsidRDefault="001E1F16" w:rsidP="009200D6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A048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 w:rsidR="004E7E37">
        <w:rPr>
          <w:rFonts w:ascii="Times New Roman" w:hAnsi="Times New Roman"/>
          <w:sz w:val="24"/>
          <w:szCs w:val="24"/>
          <w:lang w:val="sr-Cyrl-RS"/>
        </w:rPr>
        <w:t>1</w:t>
      </w:r>
      <w:r w:rsidR="0045040F" w:rsidRPr="008D6E87">
        <w:rPr>
          <w:rFonts w:ascii="Times New Roman" w:hAnsi="Times New Roman"/>
          <w:sz w:val="24"/>
          <w:szCs w:val="24"/>
        </w:rPr>
        <w:t>8</w:t>
      </w:r>
      <w:r w:rsidR="004E7E37">
        <w:rPr>
          <w:rFonts w:ascii="Times New Roman" w:hAnsi="Times New Roman"/>
          <w:sz w:val="24"/>
          <w:szCs w:val="24"/>
        </w:rPr>
        <w:t>.</w:t>
      </w:r>
      <w:r w:rsidR="004504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48C6">
        <w:rPr>
          <w:rFonts w:ascii="Times New Roman" w:hAnsi="Times New Roman"/>
          <w:sz w:val="24"/>
          <w:szCs w:val="24"/>
        </w:rPr>
        <w:t>201</w:t>
      </w:r>
      <w:r w:rsidR="00A048C6" w:rsidRPr="008D6E87">
        <w:rPr>
          <w:rFonts w:ascii="Times New Roman" w:hAnsi="Times New Roman"/>
          <w:sz w:val="24"/>
          <w:szCs w:val="24"/>
        </w:rPr>
        <w:t>5</w:t>
      </w:r>
      <w:r w:rsidR="009200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9200D6" w:rsidRDefault="009200D6" w:rsidP="009200D6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Pr="0045040F" w:rsidRDefault="001E1F16" w:rsidP="0005282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Sednica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048C6">
        <w:rPr>
          <w:rFonts w:ascii="Times New Roman" w:hAnsi="Times New Roman"/>
          <w:sz w:val="24"/>
          <w:szCs w:val="24"/>
        </w:rPr>
        <w:t xml:space="preserve"> 1</w:t>
      </w:r>
      <w:r w:rsidR="0045040F">
        <w:rPr>
          <w:rFonts w:ascii="Times New Roman" w:hAnsi="Times New Roman"/>
          <w:sz w:val="24"/>
          <w:szCs w:val="24"/>
          <w:lang w:val="sr-Cyrl-RS"/>
        </w:rPr>
        <w:t>4</w:t>
      </w:r>
      <w:r w:rsidR="00A048C6">
        <w:rPr>
          <w:rFonts w:ascii="Times New Roman" w:hAnsi="Times New Roman"/>
          <w:sz w:val="24"/>
          <w:szCs w:val="24"/>
        </w:rPr>
        <w:t>,</w:t>
      </w:r>
      <w:r w:rsidR="0045040F">
        <w:rPr>
          <w:rFonts w:ascii="Times New Roman" w:hAnsi="Times New Roman"/>
          <w:sz w:val="24"/>
          <w:szCs w:val="24"/>
          <w:lang w:val="sr-Cyrl-RS"/>
        </w:rPr>
        <w:t>30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00D6" w:rsidRDefault="0005282B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6E87">
        <w:rPr>
          <w:rFonts w:ascii="Times New Roman" w:hAnsi="Times New Roman"/>
          <w:sz w:val="24"/>
          <w:szCs w:val="24"/>
        </w:rPr>
        <w:t xml:space="preserve">            </w:t>
      </w:r>
      <w:r w:rsidR="001E1F16">
        <w:rPr>
          <w:rFonts w:ascii="Times New Roman" w:hAnsi="Times New Roman"/>
          <w:sz w:val="24"/>
          <w:szCs w:val="24"/>
        </w:rPr>
        <w:t>Odbor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je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 w:rsidR="001E1F16">
        <w:rPr>
          <w:rFonts w:ascii="Times New Roman" w:hAnsi="Times New Roman"/>
          <w:sz w:val="24"/>
          <w:szCs w:val="24"/>
        </w:rPr>
        <w:t>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skladu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sa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članom</w:t>
      </w:r>
      <w:r w:rsidR="009200D6">
        <w:rPr>
          <w:rFonts w:ascii="Times New Roman" w:hAnsi="Times New Roman"/>
          <w:sz w:val="24"/>
          <w:szCs w:val="24"/>
        </w:rPr>
        <w:t xml:space="preserve"> 42. </w:t>
      </w:r>
      <w:r w:rsidR="001E1F16">
        <w:rPr>
          <w:rFonts w:ascii="Times New Roman" w:hAnsi="Times New Roman"/>
          <w:sz w:val="24"/>
          <w:szCs w:val="24"/>
        </w:rPr>
        <w:t>stav</w:t>
      </w:r>
      <w:r w:rsidR="009200D6">
        <w:rPr>
          <w:rFonts w:ascii="Times New Roman" w:hAnsi="Times New Roman"/>
          <w:sz w:val="24"/>
          <w:szCs w:val="24"/>
        </w:rPr>
        <w:t xml:space="preserve"> 4. </w:t>
      </w:r>
      <w:r w:rsidR="001E1F16">
        <w:rPr>
          <w:rFonts w:ascii="Times New Roman" w:hAnsi="Times New Roman"/>
          <w:sz w:val="24"/>
          <w:szCs w:val="24"/>
        </w:rPr>
        <w:t>Poslovnika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Narodne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skupštine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 w:rsidR="001E1F16">
        <w:rPr>
          <w:rFonts w:ascii="Times New Roman" w:hAnsi="Times New Roman"/>
          <w:sz w:val="24"/>
          <w:szCs w:val="24"/>
        </w:rPr>
        <w:t>održao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sednicu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van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sedišta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Narodne</w:t>
      </w:r>
      <w:r w:rsidR="00A048C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skupštine</w:t>
      </w:r>
      <w:r w:rsidR="00A048C6">
        <w:rPr>
          <w:rFonts w:ascii="Times New Roman" w:hAnsi="Times New Roman"/>
          <w:sz w:val="24"/>
          <w:szCs w:val="24"/>
        </w:rPr>
        <w:t xml:space="preserve">, </w:t>
      </w:r>
      <w:r w:rsidR="001E1F16">
        <w:rPr>
          <w:rFonts w:ascii="Times New Roman" w:hAnsi="Times New Roman"/>
          <w:sz w:val="24"/>
          <w:szCs w:val="24"/>
        </w:rPr>
        <w:t>u</w:t>
      </w:r>
      <w:r w:rsidR="004504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Opštini</w:t>
      </w:r>
      <w:r w:rsidR="004504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Bačka</w:t>
      </w:r>
      <w:r w:rsidR="004504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Topola</w:t>
      </w:r>
      <w:r w:rsidR="00A048C6">
        <w:rPr>
          <w:rFonts w:ascii="Times New Roman" w:hAnsi="Times New Roman"/>
          <w:sz w:val="24"/>
          <w:szCs w:val="24"/>
        </w:rPr>
        <w:t>.</w:t>
      </w:r>
      <w:r w:rsidR="00A048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Finansijsku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pomoć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za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održavanje</w:t>
      </w:r>
      <w:r w:rsidR="00411C18" w:rsidRPr="008D6E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1C18">
        <w:rPr>
          <w:rFonts w:ascii="Times New Roman" w:hAnsi="Times New Roman"/>
          <w:sz w:val="24"/>
          <w:szCs w:val="24"/>
          <w:lang w:val="sr-Cyrl-RS"/>
        </w:rPr>
        <w:t>30</w:t>
      </w:r>
      <w:r w:rsidR="009200D6">
        <w:rPr>
          <w:rFonts w:ascii="Times New Roman" w:hAnsi="Times New Roman"/>
          <w:sz w:val="24"/>
          <w:szCs w:val="24"/>
        </w:rPr>
        <w:t>.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sednice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Odbora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van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sedišta</w:t>
      </w:r>
      <w:r w:rsidR="006E7A8B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je</w:t>
      </w:r>
      <w:r w:rsidR="006E7A8B" w:rsidRPr="008D6E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pružio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Program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E1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Ujedinjenih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E1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nacija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E1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E1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razvoj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1E1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UNDP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kroz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projekat</w:t>
      </w:r>
      <w:r w:rsidR="009200D6">
        <w:rPr>
          <w:rFonts w:ascii="Times New Roman" w:hAnsi="Times New Roman"/>
          <w:sz w:val="24"/>
          <w:szCs w:val="24"/>
        </w:rPr>
        <w:t xml:space="preserve"> „</w:t>
      </w:r>
      <w:r w:rsidR="001E1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Jačanje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E1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nadzorne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E1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funkcije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E1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E1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javnosti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E1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rada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E1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Narodne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E1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skupštine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E1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E1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Srbije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“.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1E1F16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9200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1E1F16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:</w:t>
      </w:r>
      <w:r w:rsidR="002E14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43557C">
        <w:rPr>
          <w:rFonts w:ascii="Times New Roman" w:hAnsi="Times New Roman"/>
          <w:sz w:val="24"/>
          <w:szCs w:val="24"/>
          <w:lang w:val="sr-Cyrl-RS"/>
        </w:rPr>
        <w:t>,</w:t>
      </w:r>
      <w:r w:rsidR="005F44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5F44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5F44D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5F44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5F44D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6506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435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6F4D93">
        <w:rPr>
          <w:rFonts w:ascii="Times New Roman" w:hAnsi="Times New Roman"/>
          <w:sz w:val="24"/>
          <w:szCs w:val="24"/>
        </w:rPr>
        <w:t>,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Marjana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Maraš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557C">
        <w:rPr>
          <w:rFonts w:ascii="Times New Roman" w:hAnsi="Times New Roman"/>
          <w:sz w:val="24"/>
          <w:szCs w:val="24"/>
          <w:lang w:val="sr-Cyrl-RS"/>
        </w:rPr>
        <w:t>,</w:t>
      </w:r>
      <w:r w:rsidR="005F44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Velimir</w:t>
      </w:r>
      <w:r w:rsidR="005F44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Stanojević</w:t>
      </w:r>
      <w:r w:rsidR="008A65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8A65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8A65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A65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810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A65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8A65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8A65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A65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8A65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Nektarijević</w:t>
      </w:r>
      <w:r w:rsidR="008A65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zameni</w:t>
      </w:r>
      <w:r>
        <w:rPr>
          <w:rFonts w:ascii="Times New Roman" w:hAnsi="Times New Roman"/>
          <w:sz w:val="24"/>
          <w:szCs w:val="24"/>
          <w:lang w:val="sr-Cyrl-RS"/>
        </w:rPr>
        <w:t>ci</w:t>
      </w:r>
      <w:r w:rsidR="00810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43557C" w:rsidRPr="0043557C" w:rsidRDefault="0043557C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55BCD" w:rsidRDefault="001E1F16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85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55BCD">
        <w:rPr>
          <w:rFonts w:ascii="Times New Roman" w:hAnsi="Times New Roman"/>
          <w:sz w:val="24"/>
          <w:szCs w:val="24"/>
        </w:rPr>
        <w:t>:</w:t>
      </w:r>
      <w:r w:rsidR="002E14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Jasmina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733760">
        <w:rPr>
          <w:rFonts w:ascii="Times New Roman" w:hAnsi="Times New Roman"/>
          <w:sz w:val="24"/>
          <w:szCs w:val="24"/>
          <w:lang w:val="sr-Cyrl-RS"/>
        </w:rPr>
        <w:t>,</w:t>
      </w:r>
      <w:r w:rsidR="002E14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2E14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2E147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8A65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8A65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8A65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687FE8">
        <w:rPr>
          <w:rFonts w:ascii="Times New Roman" w:hAnsi="Times New Roman"/>
          <w:sz w:val="24"/>
          <w:szCs w:val="24"/>
          <w:lang w:val="sr-Cyrl-RS"/>
        </w:rPr>
        <w:t>.</w:t>
      </w:r>
    </w:p>
    <w:p w:rsidR="00687FE8" w:rsidRPr="002E1476" w:rsidRDefault="00687FE8" w:rsidP="00140C41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200D6" w:rsidRDefault="001E1F16" w:rsidP="0077554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9200D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50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AF2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AF2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AF2E23">
        <w:rPr>
          <w:rFonts w:ascii="Times New Roman" w:hAnsi="Times New Roman"/>
          <w:sz w:val="24"/>
          <w:szCs w:val="24"/>
        </w:rPr>
        <w:t>: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Atila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Juhas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Rajić</w:t>
      </w:r>
      <w:r w:rsidR="00687FE8">
        <w:rPr>
          <w:rFonts w:ascii="Times New Roman" w:hAnsi="Times New Roman"/>
          <w:sz w:val="24"/>
          <w:szCs w:val="24"/>
          <w:lang w:val="sr-Cyrl-RS"/>
        </w:rPr>
        <w:t>,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sekretari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Mladen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Mladenović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133620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Sektor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normativne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13362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Gabor</w:t>
      </w:r>
      <w:r w:rsidR="00F102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Kišlinder</w:t>
      </w:r>
      <w:r w:rsidR="009E251D">
        <w:rPr>
          <w:rFonts w:ascii="Times New Roman" w:hAnsi="Times New Roman"/>
          <w:sz w:val="24"/>
          <w:szCs w:val="24"/>
          <w:lang w:val="sr-Cyrl-RS"/>
        </w:rPr>
        <w:t>,</w:t>
      </w:r>
      <w:r w:rsidR="00F102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F102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 w:rsidR="00F102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Bačka</w:t>
      </w:r>
      <w:r w:rsidR="00F102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Topola</w:t>
      </w:r>
      <w:r w:rsidR="00F102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Janoš</w:t>
      </w:r>
      <w:r w:rsidR="005635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Žemberi</w:t>
      </w:r>
      <w:r w:rsidR="005635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635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Jožef</w:t>
      </w:r>
      <w:r w:rsidR="005635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Silađi</w:t>
      </w:r>
      <w:r w:rsidR="005635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635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gradskog</w:t>
      </w:r>
      <w:r w:rsidR="00DA66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veća</w:t>
      </w:r>
      <w:r w:rsidR="00DA66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 w:rsidR="005635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Bačka</w:t>
      </w:r>
      <w:r w:rsidR="005635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Topola</w:t>
      </w:r>
      <w:r w:rsidR="00563501">
        <w:rPr>
          <w:rFonts w:ascii="Times New Roman" w:hAnsi="Times New Roman"/>
          <w:sz w:val="24"/>
          <w:szCs w:val="24"/>
          <w:lang w:val="sr-Cyrl-RS"/>
        </w:rPr>
        <w:t>,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Nešić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ombudsman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Bačka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Topola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Nenad</w:t>
      </w:r>
      <w:r w:rsidR="0066050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Budimović</w:t>
      </w:r>
      <w:r w:rsidR="00660507" w:rsidRPr="009B0A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sekretar</w:t>
      </w:r>
      <w:r w:rsidR="00660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660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60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6605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prehrambenu</w:t>
      </w:r>
      <w:r w:rsidR="0066050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industriju</w:t>
      </w:r>
      <w:r w:rsidR="006605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660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60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66050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Privredne</w:t>
      </w:r>
      <w:r w:rsidR="0066050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komore</w:t>
      </w:r>
      <w:r w:rsidR="00660507" w:rsidRPr="009B0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660507">
        <w:rPr>
          <w:rFonts w:ascii="Times New Roman" w:hAnsi="Times New Roman"/>
          <w:sz w:val="24"/>
          <w:szCs w:val="24"/>
          <w:lang w:val="sr-Cyrl-RS"/>
        </w:rPr>
        <w:t>,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samouprave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lokalnih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asocijacija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zemljoradnika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C265B1" w:rsidRDefault="00C265B1" w:rsidP="00C265B1">
      <w:pPr>
        <w:ind w:firstLine="720"/>
        <w:rPr>
          <w:rFonts w:ascii="Times New Roman" w:hAnsi="Times New Roman"/>
          <w:sz w:val="24"/>
          <w:szCs w:val="24"/>
        </w:rPr>
      </w:pPr>
    </w:p>
    <w:p w:rsidR="00140C41" w:rsidRPr="00140C41" w:rsidRDefault="001E1F16" w:rsidP="00140C4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140C41" w:rsidRP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140C41" w:rsidRP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="00140C41" w:rsidRP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40C41" w:rsidRP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140C41" w:rsidRDefault="00140C41" w:rsidP="00140C41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140C41" w:rsidRPr="00140C41" w:rsidRDefault="00140C41" w:rsidP="00140C4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140C41"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</w:t>
      </w:r>
    </w:p>
    <w:p w:rsidR="006F3CCA" w:rsidRDefault="006F3CCA" w:rsidP="006F3C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="001E1F16">
        <w:rPr>
          <w:rFonts w:ascii="Times New Roman" w:hAnsi="Times New Roman"/>
          <w:sz w:val="24"/>
          <w:szCs w:val="24"/>
          <w:lang w:val="ru-RU"/>
        </w:rPr>
        <w:t>D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ru-RU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ru-RU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ru-RU"/>
        </w:rPr>
        <w:t>v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ru-RU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1E1F16">
        <w:rPr>
          <w:rFonts w:ascii="Times New Roman" w:hAnsi="Times New Roman"/>
          <w:sz w:val="24"/>
          <w:szCs w:val="24"/>
          <w:lang w:val="ru-RU"/>
        </w:rPr>
        <w:t>r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ru-RU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ru-RU"/>
        </w:rPr>
        <w:t>d</w:t>
      </w:r>
    </w:p>
    <w:p w:rsidR="00AC681E" w:rsidRPr="008D6E87" w:rsidRDefault="00AC681E" w:rsidP="00AC681E">
      <w:pPr>
        <w:rPr>
          <w:rFonts w:ascii="Times New Roman" w:hAnsi="Times New Roman"/>
          <w:b/>
          <w:sz w:val="24"/>
          <w:szCs w:val="24"/>
        </w:rPr>
      </w:pPr>
    </w:p>
    <w:p w:rsidR="00987320" w:rsidRPr="00987320" w:rsidRDefault="001E1F16" w:rsidP="00987320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septembar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02-1862/15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20.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>);</w:t>
      </w:r>
    </w:p>
    <w:p w:rsidR="00987320" w:rsidRPr="00987320" w:rsidRDefault="001E1F16" w:rsidP="00987320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Nacrtu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pravilnika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malim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proizvođačima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subjektima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poslovanju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hranom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životinjskog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biljnog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porekla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>;</w:t>
      </w:r>
    </w:p>
    <w:p w:rsidR="00987320" w:rsidRPr="00987320" w:rsidRDefault="001E1F16" w:rsidP="00987320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Problemi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poljoprivrednih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plaćanjem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doprinosa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penzijsko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invalidsko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osiguranje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>;</w:t>
      </w:r>
    </w:p>
    <w:p w:rsidR="00987320" w:rsidRPr="00987320" w:rsidRDefault="001E1F16" w:rsidP="00987320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>.</w:t>
      </w:r>
    </w:p>
    <w:p w:rsidR="00987320" w:rsidRPr="00987320" w:rsidRDefault="00987320" w:rsidP="00987320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D971BB" w:rsidRDefault="00D8663F" w:rsidP="00D8663F">
      <w:pPr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  <w:r w:rsidR="001E1F16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prelaska</w:t>
      </w:r>
      <w:r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tačku</w:t>
      </w:r>
      <w:r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</w:rPr>
        <w:t xml:space="preserve">, </w:t>
      </w:r>
      <w:r w:rsidR="001E1F16">
        <w:rPr>
          <w:rFonts w:ascii="Times New Roman" w:hAnsi="Times New Roman"/>
          <w:sz w:val="24"/>
          <w:szCs w:val="24"/>
        </w:rPr>
        <w:t>Marijan</w:t>
      </w:r>
      <w:r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Rističević</w:t>
      </w:r>
      <w:r w:rsidR="00932C4F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je</w:t>
      </w:r>
      <w:r w:rsidR="00932C4F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dao</w:t>
      </w:r>
      <w:r w:rsidR="00932C4F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reč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Gaboru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Kišlinderu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predsedniku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Opštine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Bačka</w:t>
      </w:r>
      <w:r w:rsidR="00987320" w:rsidRPr="009873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Topola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koji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pozdravio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sve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prisutne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zahvalio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se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Odboru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CD035A" w:rsidRPr="008D6E8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eastAsia="Calibri" w:hAnsi="Times New Roman"/>
          <w:sz w:val="24"/>
          <w:szCs w:val="24"/>
          <w:lang w:val="sr-Cyrl-RS"/>
        </w:rPr>
        <w:t>poljoprivredu</w:t>
      </w:r>
      <w:r w:rsidR="00CD035A" w:rsidRPr="008D6E87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eastAsia="Calibri" w:hAnsi="Times New Roman"/>
          <w:sz w:val="24"/>
          <w:szCs w:val="24"/>
          <w:lang w:val="sr-Cyrl-RS"/>
        </w:rPr>
        <w:t>šumarstvo</w:t>
      </w:r>
      <w:r w:rsidR="00CD035A" w:rsidRPr="008D6E8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CD035A" w:rsidRPr="008D6E8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eastAsia="Calibri" w:hAnsi="Times New Roman"/>
          <w:sz w:val="24"/>
          <w:szCs w:val="24"/>
          <w:lang w:val="sr-Cyrl-RS"/>
        </w:rPr>
        <w:t>vodoprivredu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eastAsia="Calibri" w:hAnsi="Times New Roman"/>
          <w:sz w:val="24"/>
          <w:szCs w:val="24"/>
          <w:lang w:val="sr-Cyrl-RS"/>
        </w:rPr>
        <w:t>zbog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eastAsia="Calibri" w:hAnsi="Times New Roman"/>
          <w:sz w:val="24"/>
          <w:szCs w:val="24"/>
          <w:lang w:val="sr-Cyrl-RS"/>
        </w:rPr>
        <w:t>održavanja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eastAsia="Calibri" w:hAnsi="Times New Roman"/>
          <w:sz w:val="24"/>
          <w:szCs w:val="24"/>
          <w:lang w:val="sr-Cyrl-RS"/>
        </w:rPr>
        <w:t>sednice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eastAsia="Calibri" w:hAnsi="Times New Roman"/>
          <w:sz w:val="24"/>
          <w:szCs w:val="24"/>
          <w:lang w:val="sr-Cyrl-RS"/>
        </w:rPr>
        <w:t>njihovom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eastAsia="Calibri" w:hAnsi="Times New Roman"/>
          <w:sz w:val="24"/>
          <w:szCs w:val="24"/>
          <w:lang w:val="sr-Cyrl-RS"/>
        </w:rPr>
        <w:t>mestu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>.</w:t>
      </w:r>
      <w:r w:rsidR="0094721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:rsidR="00987320" w:rsidRPr="008D6E87" w:rsidRDefault="00987320" w:rsidP="00D8663F">
      <w:pPr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</w:p>
    <w:p w:rsidR="00987320" w:rsidRDefault="002E583E" w:rsidP="000708AA">
      <w:pPr>
        <w:tabs>
          <w:tab w:val="left" w:pos="851"/>
        </w:tabs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1E1F16">
        <w:rPr>
          <w:rFonts w:ascii="Times New Roman" w:hAnsi="Times New Roman"/>
          <w:sz w:val="24"/>
          <w:szCs w:val="24"/>
        </w:rPr>
        <w:t>Prva</w:t>
      </w:r>
      <w:r w:rsidR="00436D44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tačka</w:t>
      </w:r>
      <w:r w:rsidR="00436D44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dnevnog</w:t>
      </w:r>
      <w:r w:rsidR="00436D44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reda</w:t>
      </w:r>
      <w:r w:rsidR="0098732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E1F16">
        <w:rPr>
          <w:rFonts w:ascii="Times New Roman" w:hAnsi="Times New Roman"/>
          <w:b/>
          <w:sz w:val="24"/>
          <w:szCs w:val="24"/>
        </w:rPr>
        <w:t>Razmatranje</w:t>
      </w:r>
      <w:r w:rsidR="00987320" w:rsidRPr="00987320">
        <w:rPr>
          <w:rFonts w:ascii="Times New Roman" w:hAnsi="Times New Roman"/>
          <w:b/>
          <w:sz w:val="24"/>
          <w:szCs w:val="24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</w:rPr>
        <w:t>Informacije</w:t>
      </w:r>
      <w:r w:rsidR="00987320" w:rsidRPr="00987320">
        <w:rPr>
          <w:rFonts w:ascii="Times New Roman" w:hAnsi="Times New Roman"/>
          <w:b/>
          <w:sz w:val="24"/>
          <w:szCs w:val="24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</w:rPr>
        <w:t>o</w:t>
      </w:r>
      <w:r w:rsidR="00987320" w:rsidRPr="00987320">
        <w:rPr>
          <w:rFonts w:ascii="Times New Roman" w:hAnsi="Times New Roman"/>
          <w:b/>
          <w:sz w:val="24"/>
          <w:szCs w:val="24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</w:rPr>
        <w:t>radu</w:t>
      </w:r>
      <w:r w:rsidR="00987320" w:rsidRPr="00987320">
        <w:rPr>
          <w:rFonts w:ascii="Times New Roman" w:hAnsi="Times New Roman"/>
          <w:b/>
          <w:sz w:val="24"/>
          <w:szCs w:val="24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</w:rPr>
        <w:t>Ministarstva</w:t>
      </w:r>
      <w:r w:rsidR="00987320" w:rsidRPr="00987320">
        <w:rPr>
          <w:rFonts w:ascii="Times New Roman" w:hAnsi="Times New Roman"/>
          <w:b/>
          <w:sz w:val="24"/>
          <w:szCs w:val="24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</w:rPr>
        <w:t>poljoprivrede</w:t>
      </w:r>
      <w:r w:rsidR="00987320" w:rsidRPr="00987320">
        <w:rPr>
          <w:rFonts w:ascii="Times New Roman" w:hAnsi="Times New Roman"/>
          <w:b/>
          <w:sz w:val="24"/>
          <w:szCs w:val="24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</w:rPr>
        <w:t>i</w:t>
      </w:r>
      <w:r w:rsidR="00987320" w:rsidRPr="00987320">
        <w:rPr>
          <w:rFonts w:ascii="Times New Roman" w:hAnsi="Times New Roman"/>
          <w:b/>
          <w:sz w:val="24"/>
          <w:szCs w:val="24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</w:rPr>
        <w:t>zaštite</w:t>
      </w:r>
      <w:r w:rsidR="00987320" w:rsidRPr="00987320">
        <w:rPr>
          <w:rFonts w:ascii="Times New Roman" w:hAnsi="Times New Roman"/>
          <w:b/>
          <w:sz w:val="24"/>
          <w:szCs w:val="24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</w:rPr>
        <w:t>životne</w:t>
      </w:r>
      <w:r w:rsidR="00987320" w:rsidRPr="00987320">
        <w:rPr>
          <w:rFonts w:ascii="Times New Roman" w:hAnsi="Times New Roman"/>
          <w:b/>
          <w:sz w:val="24"/>
          <w:szCs w:val="24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</w:rPr>
        <w:t>sredine</w:t>
      </w:r>
      <w:r w:rsidR="00987320" w:rsidRPr="00987320">
        <w:rPr>
          <w:rFonts w:ascii="Times New Roman" w:hAnsi="Times New Roman"/>
          <w:b/>
          <w:sz w:val="24"/>
          <w:szCs w:val="24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</w:rPr>
        <w:t>za</w:t>
      </w:r>
      <w:r w:rsidR="00987320" w:rsidRPr="00987320">
        <w:rPr>
          <w:rFonts w:ascii="Times New Roman" w:hAnsi="Times New Roman"/>
          <w:b/>
          <w:sz w:val="24"/>
          <w:szCs w:val="24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</w:rPr>
        <w:t>period</w:t>
      </w:r>
      <w:r w:rsidR="00987320" w:rsidRPr="00987320">
        <w:rPr>
          <w:rFonts w:ascii="Times New Roman" w:hAnsi="Times New Roman"/>
          <w:b/>
          <w:sz w:val="24"/>
          <w:szCs w:val="24"/>
        </w:rPr>
        <w:t xml:space="preserve">  </w:t>
      </w:r>
      <w:r w:rsidR="001E1F16">
        <w:rPr>
          <w:rFonts w:ascii="Times New Roman" w:hAnsi="Times New Roman"/>
          <w:b/>
          <w:sz w:val="24"/>
          <w:szCs w:val="24"/>
        </w:rPr>
        <w:t>jul</w:t>
      </w:r>
      <w:r w:rsidR="00987320" w:rsidRPr="00987320">
        <w:rPr>
          <w:rFonts w:ascii="Times New Roman" w:hAnsi="Times New Roman"/>
          <w:b/>
          <w:sz w:val="24"/>
          <w:szCs w:val="24"/>
        </w:rPr>
        <w:t>-</w:t>
      </w:r>
      <w:r w:rsidR="001E1F16">
        <w:rPr>
          <w:rFonts w:ascii="Times New Roman" w:hAnsi="Times New Roman"/>
          <w:b/>
          <w:sz w:val="24"/>
          <w:szCs w:val="24"/>
        </w:rPr>
        <w:t>septembar</w:t>
      </w:r>
      <w:r w:rsidR="00987320" w:rsidRPr="00987320">
        <w:rPr>
          <w:rFonts w:ascii="Times New Roman" w:hAnsi="Times New Roman"/>
          <w:b/>
          <w:sz w:val="24"/>
          <w:szCs w:val="24"/>
        </w:rPr>
        <w:t xml:space="preserve"> 2014. </w:t>
      </w:r>
      <w:r w:rsidR="001E1F16">
        <w:rPr>
          <w:rFonts w:ascii="Times New Roman" w:hAnsi="Times New Roman"/>
          <w:b/>
          <w:sz w:val="24"/>
          <w:szCs w:val="24"/>
        </w:rPr>
        <w:t>godine</w:t>
      </w:r>
      <w:r w:rsidR="00987320" w:rsidRPr="00987320">
        <w:rPr>
          <w:rFonts w:ascii="Times New Roman" w:hAnsi="Times New Roman"/>
          <w:b/>
          <w:sz w:val="24"/>
          <w:szCs w:val="24"/>
        </w:rPr>
        <w:t xml:space="preserve"> (</w:t>
      </w:r>
      <w:r w:rsidR="001E1F16">
        <w:rPr>
          <w:rFonts w:ascii="Times New Roman" w:hAnsi="Times New Roman"/>
          <w:b/>
          <w:sz w:val="24"/>
          <w:szCs w:val="24"/>
        </w:rPr>
        <w:t>broj</w:t>
      </w:r>
      <w:r w:rsidR="00987320" w:rsidRPr="00987320">
        <w:rPr>
          <w:rFonts w:ascii="Times New Roman" w:hAnsi="Times New Roman"/>
          <w:b/>
          <w:sz w:val="24"/>
          <w:szCs w:val="24"/>
        </w:rPr>
        <w:t xml:space="preserve"> 02-1</w:t>
      </w:r>
      <w:r w:rsidR="008176D9">
        <w:rPr>
          <w:rFonts w:ascii="Times New Roman" w:hAnsi="Times New Roman"/>
          <w:b/>
          <w:sz w:val="24"/>
          <w:szCs w:val="24"/>
        </w:rPr>
        <w:t xml:space="preserve">862/15 </w:t>
      </w:r>
      <w:r w:rsidR="001E1F16">
        <w:rPr>
          <w:rFonts w:ascii="Times New Roman" w:hAnsi="Times New Roman"/>
          <w:b/>
          <w:sz w:val="24"/>
          <w:szCs w:val="24"/>
        </w:rPr>
        <w:t>od</w:t>
      </w:r>
      <w:r w:rsidR="008176D9">
        <w:rPr>
          <w:rFonts w:ascii="Times New Roman" w:hAnsi="Times New Roman"/>
          <w:b/>
          <w:sz w:val="24"/>
          <w:szCs w:val="24"/>
        </w:rPr>
        <w:t xml:space="preserve"> 20.</w:t>
      </w:r>
      <w:r w:rsidR="001E1F16">
        <w:rPr>
          <w:rFonts w:ascii="Times New Roman" w:hAnsi="Times New Roman"/>
          <w:b/>
          <w:sz w:val="24"/>
          <w:szCs w:val="24"/>
        </w:rPr>
        <w:t>jula</w:t>
      </w:r>
      <w:r w:rsidR="008176D9">
        <w:rPr>
          <w:rFonts w:ascii="Times New Roman" w:hAnsi="Times New Roman"/>
          <w:b/>
          <w:sz w:val="24"/>
          <w:szCs w:val="24"/>
        </w:rPr>
        <w:t xml:space="preserve"> 2015. </w:t>
      </w:r>
      <w:r w:rsidR="001E1F16">
        <w:rPr>
          <w:rFonts w:ascii="Times New Roman" w:hAnsi="Times New Roman"/>
          <w:b/>
          <w:sz w:val="24"/>
          <w:szCs w:val="24"/>
        </w:rPr>
        <w:t>godine</w:t>
      </w:r>
      <w:r w:rsidR="008176D9">
        <w:rPr>
          <w:rFonts w:ascii="Times New Roman" w:hAnsi="Times New Roman"/>
          <w:b/>
          <w:sz w:val="24"/>
          <w:szCs w:val="24"/>
        </w:rPr>
        <w:t>)</w:t>
      </w:r>
    </w:p>
    <w:p w:rsidR="008176D9" w:rsidRPr="008176D9" w:rsidRDefault="008176D9" w:rsidP="000708AA">
      <w:pPr>
        <w:tabs>
          <w:tab w:val="left" w:pos="851"/>
        </w:tabs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8176D9" w:rsidRDefault="00362AF9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8D6E87">
        <w:rPr>
          <w:rFonts w:ascii="Times New Roman" w:hAnsi="Times New Roman"/>
          <w:sz w:val="24"/>
          <w:szCs w:val="24"/>
        </w:rPr>
        <w:tab/>
      </w:r>
      <w:r w:rsidR="001E1F1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uvodnim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napomenama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Informaciju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radu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ministarstva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predstavio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državni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sekretar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Zoran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Rajić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ukazavši</w:t>
      </w:r>
      <w:r w:rsidR="008D6E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zakonodavnu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aktivnost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trećem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kvartalu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prošle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godine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6E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tom</w:t>
      </w:r>
      <w:r w:rsidR="008D6E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prilikom</w:t>
      </w:r>
      <w:r w:rsidR="008D6E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informisao</w:t>
      </w:r>
      <w:r w:rsidR="008D6E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="008D6E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članove</w:t>
      </w:r>
      <w:r w:rsidR="008D6E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Odbora</w:t>
      </w:r>
      <w:r w:rsidR="008D6E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</w:t>
      </w:r>
      <w:r w:rsidR="008D6E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raspodeli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više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od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15 </w:t>
      </w:r>
      <w:r w:rsidR="001E1F16">
        <w:rPr>
          <w:rFonts w:ascii="Times New Roman" w:hAnsi="Times New Roman"/>
          <w:sz w:val="24"/>
          <w:szCs w:val="24"/>
          <w:lang w:val="sr-Cyrl-RS"/>
        </w:rPr>
        <w:t>miliona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dolara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pomoći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poljoprivrednim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proizvođačima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koja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će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biti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povećana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ove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godine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zahvaljujući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FAO - </w:t>
      </w:r>
      <w:r w:rsidR="001E1F16">
        <w:rPr>
          <w:rFonts w:ascii="Times New Roman" w:hAnsi="Times New Roman"/>
          <w:sz w:val="24"/>
          <w:szCs w:val="24"/>
          <w:lang w:val="sr-Cyrl-RS"/>
        </w:rPr>
        <w:t>Organizaciji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hranu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poljoprivredu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UN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>-</w:t>
      </w:r>
      <w:r w:rsidR="001E1F16">
        <w:rPr>
          <w:rFonts w:ascii="Times New Roman" w:hAnsi="Times New Roman"/>
          <w:sz w:val="24"/>
          <w:szCs w:val="24"/>
          <w:lang w:val="sr-Cyrl-RS"/>
        </w:rPr>
        <w:t>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E1F16">
        <w:rPr>
          <w:rFonts w:ascii="Times New Roman" w:hAnsi="Times New Roman"/>
          <w:sz w:val="24"/>
          <w:szCs w:val="24"/>
          <w:lang w:val="sr-Cyrl-RS"/>
        </w:rPr>
        <w:t>On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se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osvrnuo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aktivnost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pojedinih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uprava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izveštajnom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periodu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posebno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Uprava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vode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>,</w:t>
      </w:r>
      <w:r w:rsidR="00DA66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Uprave</w:t>
      </w:r>
      <w:r w:rsidR="00DA66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agrarna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plaćanja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rad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inspekcijskih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službi</w:t>
      </w:r>
      <w:r w:rsidR="008176D9" w:rsidRPr="008176D9">
        <w:rPr>
          <w:rFonts w:ascii="Times New Roman" w:hAnsi="Times New Roman"/>
          <w:sz w:val="24"/>
          <w:szCs w:val="24"/>
          <w:lang w:val="sr-Cyrl-RS"/>
        </w:rPr>
        <w:t>.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Avgusta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1E1F16">
        <w:rPr>
          <w:rFonts w:ascii="Times New Roman" w:hAnsi="Times New Roman"/>
          <w:sz w:val="24"/>
          <w:szCs w:val="24"/>
          <w:lang w:val="sr-Cyrl-RS"/>
        </w:rPr>
        <w:t>godine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usvojena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Strategija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poljoprivrede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ruralnog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razvoja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Republike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Srbije</w:t>
      </w:r>
      <w:r w:rsidR="008176D9">
        <w:rPr>
          <w:rFonts w:ascii="Times New Roman" w:hAnsi="Times New Roman"/>
          <w:sz w:val="24"/>
          <w:szCs w:val="24"/>
          <w:lang w:val="sr-Cyrl-RS"/>
        </w:rPr>
        <w:t xml:space="preserve"> (2014-2024 </w:t>
      </w:r>
      <w:r w:rsidR="001E1F16">
        <w:rPr>
          <w:rFonts w:ascii="Times New Roman" w:hAnsi="Times New Roman"/>
          <w:sz w:val="24"/>
          <w:szCs w:val="24"/>
          <w:lang w:val="sr-Cyrl-RS"/>
        </w:rPr>
        <w:t>godina</w:t>
      </w:r>
      <w:r w:rsidR="008176D9">
        <w:rPr>
          <w:rFonts w:ascii="Times New Roman" w:hAnsi="Times New Roman"/>
          <w:sz w:val="24"/>
          <w:szCs w:val="24"/>
          <w:lang w:val="sr-Cyrl-RS"/>
        </w:rPr>
        <w:t>)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E1F16">
        <w:rPr>
          <w:rFonts w:ascii="Times New Roman" w:hAnsi="Times New Roman"/>
          <w:sz w:val="24"/>
          <w:szCs w:val="24"/>
          <w:lang w:val="sr-Cyrl-RS"/>
        </w:rPr>
        <w:t>Takođe</w:t>
      </w:r>
      <w:r w:rsidR="00DA66D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u</w:t>
      </w:r>
      <w:r w:rsidR="00DA66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datom</w:t>
      </w:r>
      <w:r w:rsidR="00DA66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periodu</w:t>
      </w:r>
      <w:r w:rsidR="00AB16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se</w:t>
      </w:r>
      <w:r w:rsidR="00AB16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radilo</w:t>
      </w:r>
      <w:r w:rsidR="00AB16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</w:t>
      </w:r>
      <w:r w:rsidR="00AB16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Zakonu</w:t>
      </w:r>
      <w:r w:rsidR="009E30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</w:t>
      </w:r>
      <w:r w:rsidR="009E30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izmenama</w:t>
      </w:r>
      <w:r w:rsidR="009E30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9E30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dopunama</w:t>
      </w:r>
      <w:r w:rsidR="009E30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zakona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podsticajima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poljoprivredi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ruralnom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razvoju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Zakonu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finansiranju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obezbeđenju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finansiranja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poljoprivredne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proizvodnje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Zakonu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jakim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alkoholnim</w:t>
      </w:r>
      <w:r w:rsidR="007E6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pićima</w:t>
      </w:r>
      <w:r w:rsidR="007E6050">
        <w:rPr>
          <w:rFonts w:ascii="Times New Roman" w:hAnsi="Times New Roman"/>
          <w:sz w:val="24"/>
          <w:szCs w:val="24"/>
          <w:lang w:val="sr-Cyrl-RS"/>
        </w:rPr>
        <w:t>.</w:t>
      </w:r>
    </w:p>
    <w:p w:rsidR="00E7074E" w:rsidRDefault="000708AA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1E1F16">
        <w:rPr>
          <w:rFonts w:ascii="Times New Roman" w:hAnsi="Times New Roman"/>
          <w:sz w:val="24"/>
          <w:szCs w:val="24"/>
          <w:lang w:val="sr-Cyrl-RS"/>
        </w:rPr>
        <w:t>Predsednik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Odbora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Marijan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Rističević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izneo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primedbe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rad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Uprave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zaštitu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bilja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odnosno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nepostojanje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kontrole</w:t>
      </w:r>
      <w:r w:rsidR="009E30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</w:t>
      </w:r>
      <w:r w:rsidR="009E30C4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GMO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proizvodnji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semena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kao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rad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Uprave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zemljište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kada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pitanju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zloupotreba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državnog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poljoprivrednog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zemljišta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E1F16">
        <w:rPr>
          <w:rFonts w:ascii="Times New Roman" w:hAnsi="Times New Roman"/>
          <w:sz w:val="24"/>
          <w:szCs w:val="24"/>
          <w:lang w:val="sr-Cyrl-RS"/>
        </w:rPr>
        <w:t>Predsednika</w:t>
      </w:r>
      <w:r w:rsidR="00AB16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Odbora</w:t>
      </w:r>
      <w:r w:rsidR="00AB16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zanimalo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koji</w:t>
      </w:r>
      <w:r w:rsidR="00AB16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sektori</w:t>
      </w:r>
      <w:r w:rsidR="00AB16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</w:t>
      </w:r>
      <w:r w:rsidR="00AB16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ministarstvu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vode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računa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javnim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skladištima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koliko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podignuto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robnih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zapisa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E1F16">
        <w:rPr>
          <w:rFonts w:ascii="Times New Roman" w:hAnsi="Times New Roman"/>
          <w:sz w:val="24"/>
          <w:szCs w:val="24"/>
          <w:lang w:val="sr-Cyrl-RS"/>
        </w:rPr>
        <w:t>Po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njegovim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rečima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izveštaj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ministarstva</w:t>
      </w:r>
      <w:r w:rsid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ne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sadrži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mnogo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podataka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radu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Uprave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veterinu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a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30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takođe</w:t>
      </w:r>
      <w:r w:rsidR="009E30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istom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nema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plana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agrarnu</w:t>
      </w:r>
      <w:r w:rsidR="00E7074E"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politiku</w:t>
      </w:r>
      <w:r w:rsidR="00AB16C5">
        <w:rPr>
          <w:rFonts w:ascii="Times New Roman" w:hAnsi="Times New Roman"/>
          <w:sz w:val="24"/>
          <w:szCs w:val="24"/>
          <w:lang w:val="sr-Cyrl-RS"/>
        </w:rPr>
        <w:t>.</w:t>
      </w:r>
    </w:p>
    <w:p w:rsidR="00E7074E" w:rsidRPr="00E7074E" w:rsidRDefault="00E7074E" w:rsidP="00E7074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E1F16">
        <w:rPr>
          <w:rFonts w:ascii="Times New Roman" w:hAnsi="Times New Roman"/>
          <w:sz w:val="24"/>
          <w:szCs w:val="24"/>
          <w:lang w:val="sr-Cyrl-RS"/>
        </w:rPr>
        <w:t>Odbor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osnovu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člana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229. </w:t>
      </w:r>
      <w:r w:rsidR="001E1F16">
        <w:rPr>
          <w:rFonts w:ascii="Times New Roman" w:hAnsi="Times New Roman"/>
          <w:sz w:val="24"/>
          <w:szCs w:val="24"/>
          <w:lang w:val="sr-Cyrl-RS"/>
        </w:rPr>
        <w:t>stav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1E1F16">
        <w:rPr>
          <w:rFonts w:ascii="Times New Roman" w:hAnsi="Times New Roman"/>
          <w:sz w:val="24"/>
          <w:szCs w:val="24"/>
          <w:lang w:val="sr-Cyrl-RS"/>
        </w:rPr>
        <w:t>Poslovnika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Narodne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skupštine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zaključio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da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podnese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Narodnoj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skupštini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E7074E" w:rsidRPr="00E7074E" w:rsidRDefault="00E7074E" w:rsidP="00E7074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E30C4" w:rsidRDefault="00E7074E" w:rsidP="00E7074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E7074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</w:t>
      </w:r>
    </w:p>
    <w:p w:rsidR="009E30C4" w:rsidRDefault="009E30C4" w:rsidP="00E7074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E30C4" w:rsidRDefault="009E30C4" w:rsidP="00E7074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E30C4" w:rsidRDefault="009E30C4" w:rsidP="00E7074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E7074E" w:rsidRPr="00E7074E" w:rsidRDefault="001E1F16" w:rsidP="009E30C4">
      <w:pPr>
        <w:tabs>
          <w:tab w:val="left" w:pos="851"/>
        </w:tabs>
        <w:ind w:firstLine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IZVEŠTAJ</w:t>
      </w:r>
    </w:p>
    <w:p w:rsidR="00E7074E" w:rsidRPr="00E7074E" w:rsidRDefault="00E7074E" w:rsidP="00E7074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A47043" w:rsidRDefault="00E7074E" w:rsidP="00E7074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E1F16">
        <w:rPr>
          <w:rFonts w:ascii="Times New Roman" w:hAnsi="Times New Roman"/>
          <w:sz w:val="24"/>
          <w:szCs w:val="24"/>
          <w:lang w:val="sr-Cyrl-RS"/>
        </w:rPr>
        <w:t>Saglasno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članu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229. </w:t>
      </w:r>
      <w:r w:rsidR="001E1F16">
        <w:rPr>
          <w:rFonts w:ascii="Times New Roman" w:hAnsi="Times New Roman"/>
          <w:sz w:val="24"/>
          <w:szCs w:val="24"/>
          <w:lang w:val="sr-Cyrl-RS"/>
        </w:rPr>
        <w:t>Poslovnika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Narodne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skupštine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Odbor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razmotrio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Informaciju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radu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Ministarstva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poljoprivrede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zaštite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životne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sredine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period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jul</w:t>
      </w:r>
      <w:r w:rsidRPr="00E7074E">
        <w:rPr>
          <w:rFonts w:ascii="Times New Roman" w:hAnsi="Times New Roman"/>
          <w:sz w:val="24"/>
          <w:szCs w:val="24"/>
          <w:lang w:val="sr-Cyrl-RS"/>
        </w:rPr>
        <w:t>-</w:t>
      </w:r>
      <w:r w:rsidR="001E1F16">
        <w:rPr>
          <w:rFonts w:ascii="Times New Roman" w:hAnsi="Times New Roman"/>
          <w:sz w:val="24"/>
          <w:szCs w:val="24"/>
          <w:lang w:val="sr-Cyrl-RS"/>
        </w:rPr>
        <w:t>septembar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1E1F16">
        <w:rPr>
          <w:rFonts w:ascii="Times New Roman" w:hAnsi="Times New Roman"/>
          <w:sz w:val="24"/>
          <w:szCs w:val="24"/>
          <w:lang w:val="sr-Cyrl-RS"/>
        </w:rPr>
        <w:t>godine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odlučio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da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ga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prihvati</w:t>
      </w:r>
      <w:r w:rsidRPr="00E7074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708A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7074E" w:rsidRDefault="00E7074E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1E1F16">
        <w:rPr>
          <w:rFonts w:ascii="Times New Roman" w:hAnsi="Times New Roman"/>
          <w:sz w:val="24"/>
          <w:szCs w:val="24"/>
          <w:lang w:val="sr-Cyrl-RS"/>
        </w:rPr>
        <w:t>U</w:t>
      </w:r>
      <w:r w:rsidR="00F66CD7"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diskusiji</w:t>
      </w:r>
      <w:r w:rsidR="00F66CD7"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su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učestvovali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narodni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poslanici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1E1F16">
        <w:rPr>
          <w:rFonts w:ascii="Times New Roman" w:hAnsi="Times New Roman"/>
          <w:sz w:val="24"/>
          <w:szCs w:val="24"/>
          <w:lang w:val="sr-Cyrl-RS"/>
        </w:rPr>
        <w:t>Marijan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Rističević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Vladan</w:t>
      </w:r>
      <w:r w:rsidR="00F66CD7"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Milošević</w:t>
      </w:r>
      <w:r w:rsidR="00F66CD7" w:rsidRPr="00F66CD7">
        <w:rPr>
          <w:rFonts w:ascii="Times New Roman" w:hAnsi="Times New Roman"/>
          <w:sz w:val="24"/>
          <w:szCs w:val="24"/>
          <w:lang w:val="sr-Cyrl-RS"/>
        </w:rPr>
        <w:t>,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Miodrag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Nikolić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Milija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Miletić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Jovan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Marković</w:t>
      </w:r>
      <w:r w:rsidR="00F66CD7">
        <w:rPr>
          <w:rFonts w:ascii="Times New Roman" w:hAnsi="Times New Roman"/>
          <w:sz w:val="24"/>
          <w:szCs w:val="24"/>
          <w:lang w:val="sr-Cyrl-RS"/>
        </w:rPr>
        <w:t>.</w:t>
      </w:r>
    </w:p>
    <w:p w:rsidR="00F66CD7" w:rsidRDefault="00F66CD7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E7074E" w:rsidRPr="00E7074E" w:rsidRDefault="00E7074E" w:rsidP="000708AA">
      <w:pPr>
        <w:tabs>
          <w:tab w:val="left" w:pos="851"/>
        </w:tabs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E1F16">
        <w:rPr>
          <w:rFonts w:ascii="Times New Roman" w:hAnsi="Times New Roman"/>
          <w:sz w:val="24"/>
          <w:szCs w:val="24"/>
          <w:lang w:val="sr-Cyrl-RS"/>
        </w:rPr>
        <w:t>Druga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tačka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Pr="00E7074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informacije</w:t>
      </w:r>
      <w:r w:rsidRPr="00E7074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o</w:t>
      </w:r>
      <w:r w:rsidRPr="00E7074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Nacrtu</w:t>
      </w:r>
      <w:r w:rsidRPr="00E7074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pravilnika</w:t>
      </w:r>
      <w:r w:rsidRPr="00E7074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o</w:t>
      </w:r>
      <w:r w:rsidRPr="00E7074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malim</w:t>
      </w:r>
      <w:r w:rsidRPr="00E7074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proizvođačima</w:t>
      </w:r>
      <w:r w:rsidRPr="00E7074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kao</w:t>
      </w:r>
      <w:r w:rsidRPr="00E7074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subjektima</w:t>
      </w:r>
      <w:r w:rsidRPr="00E7074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u</w:t>
      </w:r>
      <w:r w:rsidRPr="00E7074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poslovanju</w:t>
      </w:r>
      <w:r w:rsidRPr="00E7074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hranom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životinjskog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i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biljnog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/>
          <w:sz w:val="24"/>
          <w:szCs w:val="24"/>
          <w:lang w:val="sr-Cyrl-RS"/>
        </w:rPr>
        <w:t>porekla</w:t>
      </w:r>
    </w:p>
    <w:p w:rsidR="00E7074E" w:rsidRDefault="00E7074E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F66CD7" w:rsidRDefault="00F66CD7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E1F16">
        <w:rPr>
          <w:rFonts w:ascii="Times New Roman" w:hAnsi="Times New Roman"/>
          <w:sz w:val="24"/>
          <w:szCs w:val="24"/>
          <w:lang w:val="sr-Cyrl-RS"/>
        </w:rPr>
        <w:t>Informaciju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</w:t>
      </w:r>
      <w:r w:rsidR="00AB16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Nacrtu</w:t>
      </w:r>
      <w:r w:rsidR="00AB16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pravilnika</w:t>
      </w:r>
      <w:r w:rsidR="00AB16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predstavio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zamenik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predsednika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Odbora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Arpad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Fremond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E1F16">
        <w:rPr>
          <w:rFonts w:ascii="Times New Roman" w:hAnsi="Times New Roman"/>
          <w:sz w:val="24"/>
          <w:szCs w:val="24"/>
          <w:lang w:val="sr-Cyrl-RS"/>
        </w:rPr>
        <w:t>On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istakao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zatražio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sednici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raspravlja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ovoj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temi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jer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radi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donošenju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strateškog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dokumenta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koji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će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rešiti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probleme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malih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proizvođača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koji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gazduju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površinama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manjim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od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pet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hektara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E1F16">
        <w:rPr>
          <w:rFonts w:ascii="Times New Roman" w:hAnsi="Times New Roman"/>
          <w:sz w:val="24"/>
          <w:szCs w:val="24"/>
          <w:lang w:val="sr-Cyrl-RS"/>
        </w:rPr>
        <w:t>On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podsetio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praksu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zemljama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EU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koje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poseban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način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tretiraju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ovu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vrstu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proizvođača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E1F16">
        <w:rPr>
          <w:rFonts w:ascii="Times New Roman" w:hAnsi="Times New Roman"/>
          <w:sz w:val="24"/>
          <w:szCs w:val="24"/>
          <w:lang w:val="sr-Cyrl-RS"/>
        </w:rPr>
        <w:t>Cilj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donošenja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pravilnika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treba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bude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davanje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dozvole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proizvodnju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određenom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regionu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proizvodnju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sopstvene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potrebe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pravo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prodaju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uslove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koje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potrebno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ispuniti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slično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E1F16"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njegovim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rečima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Opština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Bačka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Topola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ukupno</w:t>
      </w:r>
      <w:r>
        <w:rPr>
          <w:rFonts w:ascii="Times New Roman" w:hAnsi="Times New Roman"/>
          <w:sz w:val="24"/>
          <w:szCs w:val="24"/>
          <w:lang w:val="sr-Cyrl-RS"/>
        </w:rPr>
        <w:t xml:space="preserve"> 4352 </w:t>
      </w:r>
      <w:r w:rsidR="001E1F16">
        <w:rPr>
          <w:rFonts w:ascii="Times New Roman" w:hAnsi="Times New Roman"/>
          <w:sz w:val="24"/>
          <w:szCs w:val="24"/>
          <w:lang w:val="sr-Cyrl-RS"/>
        </w:rPr>
        <w:t>registrovana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poljoprivredna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gazdinstva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čega</w:t>
      </w:r>
      <w:r>
        <w:rPr>
          <w:rFonts w:ascii="Times New Roman" w:hAnsi="Times New Roman"/>
          <w:sz w:val="24"/>
          <w:szCs w:val="24"/>
          <w:lang w:val="sr-Cyrl-RS"/>
        </w:rPr>
        <w:t xml:space="preserve"> 2873 </w:t>
      </w:r>
      <w:r w:rsidR="001E1F16">
        <w:rPr>
          <w:rFonts w:ascii="Times New Roman" w:hAnsi="Times New Roman"/>
          <w:sz w:val="24"/>
          <w:szCs w:val="24"/>
          <w:lang w:val="sr-Cyrl-RS"/>
        </w:rPr>
        <w:t>gazduju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površinama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manjim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5 </w:t>
      </w:r>
      <w:r w:rsidR="001E1F16">
        <w:rPr>
          <w:rFonts w:ascii="Times New Roman" w:hAnsi="Times New Roman"/>
          <w:sz w:val="24"/>
          <w:szCs w:val="24"/>
          <w:lang w:val="sr-Cyrl-RS"/>
        </w:rPr>
        <w:t>hektara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66CD7" w:rsidRDefault="00F66CD7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E1F16">
        <w:rPr>
          <w:rFonts w:ascii="Times New Roman" w:hAnsi="Times New Roman"/>
          <w:sz w:val="24"/>
          <w:szCs w:val="24"/>
          <w:lang w:val="sr-Cyrl-RS"/>
        </w:rPr>
        <w:t>Atila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Juhas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državni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sekretar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istakao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će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pravilnik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definisati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mogućnosti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gazdinstva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postanu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subjekti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poslovanju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hranom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će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im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omogući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proizvodnju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preradu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plasman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dobara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skladu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odredbama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Zakona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bezbednosti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hrane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E1F16">
        <w:rPr>
          <w:rFonts w:ascii="Times New Roman" w:hAnsi="Times New Roman"/>
          <w:sz w:val="24"/>
          <w:szCs w:val="24"/>
          <w:lang w:val="sr-Cyrl-RS"/>
        </w:rPr>
        <w:t>Nacrt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pravilnika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završen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narednom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periodu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uslediće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široka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rasprava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poljoprivrednicima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čitave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teritorije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Srbije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dok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donošenje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očekuje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nakon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usvajanja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izmena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dopuna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Zakona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bezbednosti</w:t>
      </w:r>
      <w:r w:rsidRP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hrane</w:t>
      </w:r>
      <w:r w:rsidRPr="00F66CD7">
        <w:rPr>
          <w:rFonts w:ascii="Times New Roman" w:hAnsi="Times New Roman"/>
          <w:sz w:val="24"/>
          <w:szCs w:val="24"/>
          <w:lang w:val="sr-Cyrl-RS"/>
        </w:rPr>
        <w:t>.</w:t>
      </w:r>
    </w:p>
    <w:p w:rsidR="007E6050" w:rsidRDefault="00A47043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E1F16">
        <w:rPr>
          <w:rFonts w:ascii="Times New Roman" w:hAnsi="Times New Roman"/>
          <w:sz w:val="24"/>
          <w:szCs w:val="24"/>
          <w:lang w:val="sr-Cyrl-RS"/>
        </w:rPr>
        <w:t>Sekretar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Udruženja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poljoprivredu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PKS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Nenad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Budimović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predstavio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Uredbu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uređenje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poslovanja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malih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proizvođača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prehrambenih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proizvoda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plasman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njihovih</w:t>
      </w:r>
      <w:r w:rsidR="00F66C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proizvoda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E1F16">
        <w:rPr>
          <w:rFonts w:ascii="Times New Roman" w:hAnsi="Times New Roman"/>
          <w:sz w:val="24"/>
          <w:szCs w:val="24"/>
          <w:lang w:val="sr-Cyrl-RS"/>
        </w:rPr>
        <w:t>Ova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Uredba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proistekla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iz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zajedničkog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rada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Ministarstva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poljoprivrede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zaštite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životne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sredine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Ministarstva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rada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1F16">
        <w:rPr>
          <w:rFonts w:ascii="Times New Roman" w:hAnsi="Times New Roman"/>
          <w:sz w:val="24"/>
          <w:szCs w:val="24"/>
          <w:lang w:val="sr-Cyrl-RS"/>
        </w:rPr>
        <w:t>zapošljavanja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socijalne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politike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753D7" w:rsidRPr="00044B9F" w:rsidRDefault="008753D7" w:rsidP="00B122C0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C18A8" w:rsidRDefault="001E1F16" w:rsidP="002C18A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2C18A8">
        <w:rPr>
          <w:rFonts w:ascii="Times New Roman" w:hAnsi="Times New Roman"/>
          <w:sz w:val="24"/>
          <w:szCs w:val="24"/>
          <w:lang w:val="sr-Cyrl-RS"/>
        </w:rPr>
        <w:t>: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2C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2C18A8">
        <w:rPr>
          <w:rFonts w:ascii="Times New Roman" w:hAnsi="Times New Roman"/>
          <w:sz w:val="24"/>
          <w:szCs w:val="24"/>
        </w:rPr>
        <w:t>,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2B6F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4388A" w:rsidRDefault="0074388A" w:rsidP="00391295">
      <w:pPr>
        <w:tabs>
          <w:tab w:val="left" w:pos="143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6615B7" w:rsidRPr="00B57528" w:rsidRDefault="002B6FF3" w:rsidP="006615B7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4388A" w:rsidRPr="007438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eastAsia="en-GB"/>
        </w:rPr>
        <w:t>Sednica</w:t>
      </w:r>
      <w:r w:rsidR="006615B7" w:rsidRPr="006615B7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eastAsia="en-GB"/>
        </w:rPr>
        <w:t>je</w:t>
      </w:r>
      <w:r w:rsidR="006615B7" w:rsidRPr="006615B7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eastAsia="en-GB"/>
        </w:rPr>
        <w:t>prekinuta</w:t>
      </w:r>
      <w:r w:rsidR="006615B7" w:rsidRPr="006615B7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eastAsia="en-GB"/>
        </w:rPr>
        <w:t>u</w:t>
      </w:r>
      <w:r w:rsidR="006615B7" w:rsidRPr="006615B7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6615B7" w:rsidRPr="008D6E87">
        <w:rPr>
          <w:rFonts w:ascii="Times New Roman" w:hAnsi="Times New Roman"/>
          <w:sz w:val="24"/>
          <w:szCs w:val="24"/>
          <w:lang w:val="sr-Cyrl-RS" w:eastAsia="en-GB"/>
        </w:rPr>
        <w:t>1</w:t>
      </w:r>
      <w:r>
        <w:rPr>
          <w:rFonts w:ascii="Times New Roman" w:hAnsi="Times New Roman"/>
          <w:sz w:val="24"/>
          <w:szCs w:val="24"/>
          <w:lang w:val="sr-Cyrl-RS" w:eastAsia="en-GB"/>
        </w:rPr>
        <w:t>6,55</w:t>
      </w:r>
      <w:r w:rsidR="006615B7" w:rsidRPr="008D6E87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 w:eastAsia="en-GB"/>
        </w:rPr>
        <w:t>časova</w:t>
      </w:r>
      <w:r w:rsidR="006615B7" w:rsidRPr="008D6E87">
        <w:rPr>
          <w:rFonts w:ascii="Times New Roman" w:hAnsi="Times New Roman"/>
          <w:sz w:val="24"/>
          <w:szCs w:val="24"/>
          <w:lang w:val="sr-Cyrl-RS" w:eastAsia="en-GB"/>
        </w:rPr>
        <w:t>.</w:t>
      </w:r>
    </w:p>
    <w:p w:rsidR="006615B7" w:rsidRPr="006615B7" w:rsidRDefault="006615B7" w:rsidP="006615B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615B7">
        <w:rPr>
          <w:rFonts w:ascii="Times New Roman" w:hAnsi="Times New Roman"/>
          <w:b/>
          <w:bCs/>
          <w:sz w:val="24"/>
          <w:szCs w:val="24"/>
          <w:lang w:eastAsia="en-GB"/>
        </w:rPr>
        <w:t>*</w:t>
      </w:r>
    </w:p>
    <w:p w:rsidR="006615B7" w:rsidRPr="00B57528" w:rsidRDefault="006615B7" w:rsidP="00B5752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sr-Cyrl-RS" w:eastAsia="en-GB"/>
        </w:rPr>
      </w:pPr>
      <w:r w:rsidRPr="006615B7">
        <w:rPr>
          <w:rFonts w:ascii="Times New Roman" w:hAnsi="Times New Roman"/>
          <w:b/>
          <w:bCs/>
          <w:sz w:val="24"/>
          <w:szCs w:val="24"/>
          <w:lang w:eastAsia="en-GB"/>
        </w:rPr>
        <w:t>*               *</w:t>
      </w:r>
    </w:p>
    <w:p w:rsidR="002B6FF3" w:rsidRDefault="006615B7" w:rsidP="006615B7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sr-Cyrl-RS" w:eastAsia="en-GB"/>
        </w:rPr>
      </w:pPr>
      <w:r w:rsidRPr="006615B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E1F16">
        <w:rPr>
          <w:rFonts w:ascii="Times New Roman" w:hAnsi="Times New Roman"/>
          <w:bCs/>
          <w:sz w:val="24"/>
          <w:szCs w:val="24"/>
          <w:lang w:eastAsia="en-GB"/>
        </w:rPr>
        <w:t>Sednica</w:t>
      </w:r>
      <w:r w:rsidR="002B6FF3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eastAsia="en-GB"/>
        </w:rPr>
        <w:t>je</w:t>
      </w:r>
      <w:r w:rsidR="002B6FF3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eastAsia="en-GB"/>
        </w:rPr>
        <w:t>nastavljena</w:t>
      </w:r>
      <w:r w:rsidR="002B6FF3">
        <w:rPr>
          <w:rFonts w:ascii="Times New Roman" w:hAnsi="Times New Roman"/>
          <w:bCs/>
          <w:sz w:val="24"/>
          <w:szCs w:val="24"/>
          <w:lang w:eastAsia="en-GB"/>
        </w:rPr>
        <w:t xml:space="preserve"> 1</w:t>
      </w:r>
      <w:r w:rsidR="002B6FF3">
        <w:rPr>
          <w:rFonts w:ascii="Times New Roman" w:hAnsi="Times New Roman"/>
          <w:bCs/>
          <w:sz w:val="24"/>
          <w:szCs w:val="24"/>
          <w:lang w:val="sr-Cyrl-RS" w:eastAsia="en-GB"/>
        </w:rPr>
        <w:t>9</w:t>
      </w:r>
      <w:r w:rsidR="002B6FF3">
        <w:rPr>
          <w:rFonts w:ascii="Times New Roman" w:hAnsi="Times New Roman"/>
          <w:bCs/>
          <w:sz w:val="24"/>
          <w:szCs w:val="24"/>
          <w:lang w:eastAsia="en-GB"/>
        </w:rPr>
        <w:t>.</w:t>
      </w:r>
      <w:r w:rsidR="002B6FF3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septembra</w:t>
      </w:r>
      <w:r w:rsidR="002B6FF3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2B6FF3">
        <w:rPr>
          <w:rFonts w:ascii="Times New Roman" w:hAnsi="Times New Roman"/>
          <w:bCs/>
          <w:sz w:val="24"/>
          <w:szCs w:val="24"/>
          <w:lang w:eastAsia="en-GB"/>
        </w:rPr>
        <w:t>201</w:t>
      </w:r>
      <w:r w:rsidR="002B6FF3">
        <w:rPr>
          <w:rFonts w:ascii="Times New Roman" w:hAnsi="Times New Roman"/>
          <w:bCs/>
          <w:sz w:val="24"/>
          <w:szCs w:val="24"/>
          <w:lang w:val="sr-Cyrl-RS" w:eastAsia="en-GB"/>
        </w:rPr>
        <w:t>5</w:t>
      </w:r>
      <w:r w:rsidR="002B6FF3">
        <w:rPr>
          <w:rFonts w:ascii="Times New Roman" w:hAnsi="Times New Roman"/>
          <w:bCs/>
          <w:sz w:val="24"/>
          <w:szCs w:val="24"/>
          <w:lang w:eastAsia="en-GB"/>
        </w:rPr>
        <w:t xml:space="preserve">. </w:t>
      </w:r>
      <w:r w:rsidR="001E1F16">
        <w:rPr>
          <w:rFonts w:ascii="Times New Roman" w:hAnsi="Times New Roman"/>
          <w:bCs/>
          <w:sz w:val="24"/>
          <w:szCs w:val="24"/>
          <w:lang w:eastAsia="en-GB"/>
        </w:rPr>
        <w:t>godine</w:t>
      </w:r>
      <w:r w:rsidR="002B6FF3"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eastAsia="en-GB"/>
        </w:rPr>
        <w:t>u</w:t>
      </w:r>
      <w:r w:rsidR="002B6FF3">
        <w:rPr>
          <w:rFonts w:ascii="Times New Roman" w:hAnsi="Times New Roman"/>
          <w:bCs/>
          <w:sz w:val="24"/>
          <w:szCs w:val="24"/>
          <w:lang w:eastAsia="en-GB"/>
        </w:rPr>
        <w:t xml:space="preserve"> 1</w:t>
      </w:r>
      <w:r w:rsidR="002B6FF3">
        <w:rPr>
          <w:rFonts w:ascii="Times New Roman" w:hAnsi="Times New Roman"/>
          <w:bCs/>
          <w:sz w:val="24"/>
          <w:szCs w:val="24"/>
          <w:lang w:val="sr-Cyrl-RS" w:eastAsia="en-GB"/>
        </w:rPr>
        <w:t>0,</w:t>
      </w:r>
      <w:r w:rsidRPr="006615B7">
        <w:rPr>
          <w:rFonts w:ascii="Times New Roman" w:hAnsi="Times New Roman"/>
          <w:bCs/>
          <w:sz w:val="24"/>
          <w:szCs w:val="24"/>
          <w:lang w:eastAsia="en-GB"/>
        </w:rPr>
        <w:t xml:space="preserve">30 </w:t>
      </w:r>
      <w:r w:rsidR="001E1F16">
        <w:rPr>
          <w:rFonts w:ascii="Times New Roman" w:hAnsi="Times New Roman"/>
          <w:bCs/>
          <w:sz w:val="24"/>
          <w:szCs w:val="24"/>
          <w:lang w:eastAsia="en-GB"/>
        </w:rPr>
        <w:t>časova</w:t>
      </w:r>
      <w:r w:rsidRPr="006615B7">
        <w:rPr>
          <w:rFonts w:ascii="Times New Roman" w:hAnsi="Times New Roman"/>
          <w:bCs/>
          <w:sz w:val="24"/>
          <w:szCs w:val="24"/>
          <w:lang w:eastAsia="en-GB"/>
        </w:rPr>
        <w:t>.</w:t>
      </w:r>
    </w:p>
    <w:p w:rsidR="00B57528" w:rsidRDefault="00B57528" w:rsidP="006615B7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sr-Cyrl-RS" w:eastAsia="en-GB"/>
        </w:rPr>
      </w:pPr>
    </w:p>
    <w:p w:rsidR="00766C45" w:rsidRPr="00766C45" w:rsidRDefault="00766C45" w:rsidP="00766C45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sr-Cyrl-RS" w:eastAsia="en-GB"/>
        </w:rPr>
      </w:pPr>
      <w:r>
        <w:rPr>
          <w:rFonts w:ascii="Times New Roman" w:hAnsi="Times New Roman"/>
          <w:bCs/>
          <w:sz w:val="24"/>
          <w:szCs w:val="24"/>
          <w:lang w:val="sr-Cyrl-RS" w:eastAsia="en-GB"/>
        </w:rPr>
        <w:tab/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U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nastavku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sednice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je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predsedavao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Marijan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Rističević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predsednik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Odbora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>.</w:t>
      </w:r>
    </w:p>
    <w:p w:rsidR="00AB68E4" w:rsidRDefault="00766C45" w:rsidP="00766C45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sr-Cyrl-RS" w:eastAsia="en-GB"/>
        </w:rPr>
      </w:pPr>
      <w:r>
        <w:rPr>
          <w:rFonts w:ascii="Times New Roman" w:hAnsi="Times New Roman"/>
          <w:bCs/>
          <w:sz w:val="24"/>
          <w:szCs w:val="24"/>
          <w:lang w:val="sr-Cyrl-RS" w:eastAsia="en-GB"/>
        </w:rPr>
        <w:tab/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Sednici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su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prisustvovali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članovi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Odbora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: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Zoran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Antić</w:t>
      </w:r>
      <w:r w:rsidR="00AB68E4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Marjana</w:t>
      </w:r>
      <w:r w:rsidR="00AB68E4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Maraš</w:t>
      </w:r>
      <w:r w:rsidR="00AB68E4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Velimir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Stanojević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Arpad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Fremond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i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Sabina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Dazdarević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kao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i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Vladan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Milošević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i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Dejan</w:t>
      </w:r>
      <w:r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Nektarijević</w:t>
      </w:r>
      <w:r w:rsidR="00AB68E4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zamenici</w:t>
      </w:r>
      <w:r w:rsidR="00AB68E4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članova</w:t>
      </w:r>
      <w:r w:rsidR="00AB68E4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Odbora</w:t>
      </w:r>
      <w:r w:rsidR="00AB68E4">
        <w:rPr>
          <w:rFonts w:ascii="Times New Roman" w:hAnsi="Times New Roman"/>
          <w:bCs/>
          <w:sz w:val="24"/>
          <w:szCs w:val="24"/>
          <w:lang w:val="sr-Cyrl-RS" w:eastAsia="en-GB"/>
        </w:rPr>
        <w:t>.</w:t>
      </w:r>
    </w:p>
    <w:p w:rsidR="00766C45" w:rsidRPr="00766C45" w:rsidRDefault="00AB68E4" w:rsidP="00766C45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sr-Cyrl-RS" w:eastAsia="en-GB"/>
        </w:rPr>
      </w:pPr>
      <w:r>
        <w:rPr>
          <w:rFonts w:ascii="Times New Roman" w:hAnsi="Times New Roman"/>
          <w:bCs/>
          <w:sz w:val="24"/>
          <w:szCs w:val="24"/>
          <w:lang w:val="sr-Cyrl-RS" w:eastAsia="en-GB"/>
        </w:rPr>
        <w:tab/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Sednici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nisu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prisustvovali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članovi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Odbora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: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Jasmina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Obradović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Veroljub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Matić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>,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Milan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Kovačević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Miodrag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Nikolić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Žarko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Bogatinović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Milija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Miletić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>,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Đorđe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Stojšić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Goran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Ćirić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>,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Jovan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Marković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Milan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Korać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i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Dušan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Petrović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>.</w:t>
      </w:r>
      <w:r w:rsidR="00B57528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</w:p>
    <w:p w:rsidR="0074388A" w:rsidRPr="00B043A9" w:rsidRDefault="00AB68E4" w:rsidP="00B043A9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sr-Cyrl-RS" w:eastAsia="en-GB"/>
        </w:rPr>
      </w:pPr>
      <w:r>
        <w:rPr>
          <w:rFonts w:ascii="Times New Roman" w:hAnsi="Times New Roman"/>
          <w:bCs/>
          <w:sz w:val="24"/>
          <w:szCs w:val="24"/>
          <w:lang w:val="sr-Cyrl-RS" w:eastAsia="en-GB"/>
        </w:rPr>
        <w:tab/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Pored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članova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Odbora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sednici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su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prisustvovali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: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predstavnici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Ministarstva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poljoprivrede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zaštite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životne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sredine</w:t>
      </w:r>
      <w:r w:rsidR="00B57528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: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Atila</w:t>
      </w:r>
      <w:r w:rsidR="00B57528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Juhas</w:t>
      </w:r>
      <w:r w:rsidR="00B57528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državni</w:t>
      </w:r>
      <w:r w:rsidR="00B57528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sekretar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Mladen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Mladenović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v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>.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d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.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pomoćnik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ministra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Sektor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za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pravne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normativne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poslove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Gabor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Kišlinder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predsednik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Opštine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Bačka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lastRenderedPageBreak/>
        <w:t>Topola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Janoš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Žemberi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Jožef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Silađi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članovi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gradskog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veća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opštine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Bačka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Topola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Miladin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Nešić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ombudsman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Opštine</w:t>
      </w:r>
      <w:r w:rsidR="00B043A9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Bačka</w:t>
      </w:r>
      <w:r w:rsidR="00B043A9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Topola</w:t>
      </w:r>
      <w:r w:rsidR="00B043A9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,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predstavnici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lokalne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samouprave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lokalnih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udruženja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asocijacija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zemljoradnika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kao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predstavnici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sredstava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javnog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 w:rsidR="001E1F16">
        <w:rPr>
          <w:rFonts w:ascii="Times New Roman" w:hAnsi="Times New Roman"/>
          <w:bCs/>
          <w:sz w:val="24"/>
          <w:szCs w:val="24"/>
          <w:lang w:val="sr-Cyrl-RS" w:eastAsia="en-GB"/>
        </w:rPr>
        <w:t>informisanja</w:t>
      </w:r>
      <w:r w:rsidR="00766C45" w:rsidRPr="00766C45">
        <w:rPr>
          <w:rFonts w:ascii="Times New Roman" w:hAnsi="Times New Roman"/>
          <w:bCs/>
          <w:sz w:val="24"/>
          <w:szCs w:val="24"/>
          <w:lang w:val="sr-Cyrl-RS" w:eastAsia="en-GB"/>
        </w:rPr>
        <w:t>.</w:t>
      </w:r>
    </w:p>
    <w:p w:rsidR="00B043A9" w:rsidRDefault="00B57528" w:rsidP="005D20FE">
      <w:pPr>
        <w:ind w:firstLine="720"/>
        <w:rPr>
          <w:rFonts w:ascii="Times New Roman" w:eastAsia="Calibr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Treća</w:t>
      </w:r>
      <w:r w:rsidR="00F20C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tačka</w:t>
      </w:r>
      <w:r w:rsidR="00F20C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dnevnog</w:t>
      </w:r>
      <w:r w:rsidR="00F20C59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reda</w:t>
      </w:r>
      <w:r w:rsidR="00F20C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583E">
        <w:rPr>
          <w:rFonts w:ascii="Times New Roman" w:hAnsi="Times New Roman"/>
          <w:sz w:val="24"/>
          <w:szCs w:val="24"/>
        </w:rPr>
        <w:t>-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eastAsia="Calibri" w:hAnsi="Times New Roman"/>
          <w:b/>
          <w:sz w:val="24"/>
          <w:szCs w:val="24"/>
        </w:rPr>
        <w:t>Problemi</w:t>
      </w:r>
      <w:r w:rsidR="00B043A9" w:rsidRPr="008D6E8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1E1F16">
        <w:rPr>
          <w:rFonts w:ascii="Times New Roman" w:eastAsia="Calibri" w:hAnsi="Times New Roman"/>
          <w:b/>
          <w:sz w:val="24"/>
          <w:szCs w:val="24"/>
        </w:rPr>
        <w:t>poljoprivrednih</w:t>
      </w:r>
      <w:r w:rsidR="00B043A9" w:rsidRPr="008D6E8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1E1F16">
        <w:rPr>
          <w:rFonts w:ascii="Times New Roman" w:eastAsia="Calibri" w:hAnsi="Times New Roman"/>
          <w:b/>
          <w:sz w:val="24"/>
          <w:szCs w:val="24"/>
        </w:rPr>
        <w:t>proizvođača</w:t>
      </w:r>
      <w:r w:rsidR="00B043A9" w:rsidRPr="008D6E8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1E1F16">
        <w:rPr>
          <w:rFonts w:ascii="Times New Roman" w:eastAsia="Calibri" w:hAnsi="Times New Roman"/>
          <w:b/>
          <w:sz w:val="24"/>
          <w:szCs w:val="24"/>
        </w:rPr>
        <w:t>u</w:t>
      </w:r>
      <w:r w:rsidR="00B043A9" w:rsidRPr="008D6E8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1E1F16">
        <w:rPr>
          <w:rFonts w:ascii="Times New Roman" w:eastAsia="Calibri" w:hAnsi="Times New Roman"/>
          <w:b/>
          <w:sz w:val="24"/>
          <w:szCs w:val="24"/>
        </w:rPr>
        <w:t>vezi</w:t>
      </w:r>
      <w:r w:rsidR="00B043A9" w:rsidRPr="008D6E8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1E1F16">
        <w:rPr>
          <w:rFonts w:ascii="Times New Roman" w:eastAsia="Calibri" w:hAnsi="Times New Roman"/>
          <w:b/>
          <w:sz w:val="24"/>
          <w:szCs w:val="24"/>
        </w:rPr>
        <w:t>sa</w:t>
      </w:r>
      <w:r w:rsidR="00B043A9" w:rsidRPr="008D6E8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1E1F16">
        <w:rPr>
          <w:rFonts w:ascii="Times New Roman" w:eastAsia="Calibri" w:hAnsi="Times New Roman"/>
          <w:b/>
          <w:sz w:val="24"/>
          <w:szCs w:val="24"/>
        </w:rPr>
        <w:t>plaćanjem</w:t>
      </w:r>
      <w:r w:rsidR="00B043A9" w:rsidRPr="008D6E8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1E1F16">
        <w:rPr>
          <w:rFonts w:ascii="Times New Roman" w:eastAsia="Calibri" w:hAnsi="Times New Roman"/>
          <w:b/>
          <w:sz w:val="24"/>
          <w:szCs w:val="24"/>
        </w:rPr>
        <w:t>doprinosa</w:t>
      </w:r>
      <w:r w:rsidR="00B043A9" w:rsidRPr="008D6E8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1E1F16">
        <w:rPr>
          <w:rFonts w:ascii="Times New Roman" w:eastAsia="Calibri" w:hAnsi="Times New Roman"/>
          <w:b/>
          <w:sz w:val="24"/>
          <w:szCs w:val="24"/>
        </w:rPr>
        <w:t>za</w:t>
      </w:r>
      <w:r w:rsidR="00B043A9" w:rsidRPr="008D6E87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1E1F16">
        <w:rPr>
          <w:rFonts w:ascii="Times New Roman" w:eastAsia="Calibri" w:hAnsi="Times New Roman"/>
          <w:b/>
          <w:sz w:val="24"/>
          <w:szCs w:val="24"/>
        </w:rPr>
        <w:t>penzijsko</w:t>
      </w:r>
      <w:r w:rsidR="00B043A9" w:rsidRPr="008D6E8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1E1F16">
        <w:rPr>
          <w:rFonts w:ascii="Times New Roman" w:eastAsia="Calibri" w:hAnsi="Times New Roman"/>
          <w:b/>
          <w:sz w:val="24"/>
          <w:szCs w:val="24"/>
        </w:rPr>
        <w:t>i</w:t>
      </w:r>
      <w:r w:rsidR="00B043A9" w:rsidRPr="008D6E8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1E1F16">
        <w:rPr>
          <w:rFonts w:ascii="Times New Roman" w:eastAsia="Calibri" w:hAnsi="Times New Roman"/>
          <w:b/>
          <w:sz w:val="24"/>
          <w:szCs w:val="24"/>
        </w:rPr>
        <w:t>invalidsko</w:t>
      </w:r>
      <w:r w:rsidR="00B043A9" w:rsidRPr="008D6E8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1E1F16">
        <w:rPr>
          <w:rFonts w:ascii="Times New Roman" w:eastAsia="Calibri" w:hAnsi="Times New Roman"/>
          <w:b/>
          <w:sz w:val="24"/>
          <w:szCs w:val="24"/>
        </w:rPr>
        <w:t>osiguranje</w:t>
      </w:r>
    </w:p>
    <w:p w:rsidR="00B043A9" w:rsidRPr="00B043A9" w:rsidRDefault="00B043A9" w:rsidP="005D20FE">
      <w:pPr>
        <w:ind w:firstLine="720"/>
        <w:rPr>
          <w:rFonts w:ascii="Times New Roman" w:eastAsia="Calibri" w:hAnsi="Times New Roman"/>
          <w:b/>
          <w:sz w:val="24"/>
          <w:szCs w:val="24"/>
          <w:lang w:val="sr-Cyrl-RS"/>
        </w:rPr>
      </w:pPr>
    </w:p>
    <w:p w:rsidR="00B043A9" w:rsidRDefault="001E1F16" w:rsidP="005D20F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uvodnim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napomenama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otvarajući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raspravu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plaćanja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istog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doprinosa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PIO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predstavljaju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nagomilani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dugovi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velikim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kamatama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prinudna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naplata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stavljanje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hipoteka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zemljište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043A9" w:rsidRDefault="001E1F16" w:rsidP="005D20F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Miladin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Nešić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izdvojio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vrste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nedostavljanje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poljoprivrednici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postali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PIO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obveznici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stanje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poreskog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vezan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plaćanja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doprinosa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PIO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svakog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vlasnika</w:t>
      </w:r>
      <w:r w:rsidR="00B043A9"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zemljišta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 0,5 </w:t>
      </w:r>
      <w:r>
        <w:rPr>
          <w:rFonts w:ascii="Times New Roman" w:hAnsi="Times New Roman"/>
          <w:sz w:val="24"/>
          <w:szCs w:val="24"/>
          <w:lang w:val="sr-Cyrl-RS"/>
        </w:rPr>
        <w:t>hektara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043A9" w:rsidRDefault="00B043A9" w:rsidP="005D20F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Marijan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Rističević</w:t>
      </w:r>
      <w:r w:rsid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izneo</w:t>
      </w:r>
      <w:r w:rsid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predlog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da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oni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koji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nikada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neće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biti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korisnici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penzija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budu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oslobođeni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plaćanja</w:t>
      </w:r>
      <w:r w:rsid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doprinosa</w:t>
      </w:r>
      <w:r w:rsidR="00A0392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E1F16">
        <w:rPr>
          <w:rFonts w:ascii="Times New Roman" w:hAnsi="Times New Roman"/>
          <w:sz w:val="24"/>
          <w:szCs w:val="24"/>
          <w:lang w:val="sr-Cyrl-RS"/>
        </w:rPr>
        <w:t>Takođe</w:t>
      </w:r>
      <w:r w:rsid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je</w:t>
      </w:r>
      <w:r w:rsid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data</w:t>
      </w:r>
      <w:r w:rsid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sugestija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da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PIO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obveznici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budu</w:t>
      </w:r>
      <w:r w:rsidRP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registrovana</w:t>
      </w:r>
      <w:r w:rsid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poljoprivredna</w:t>
      </w:r>
      <w:r w:rsid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gazdinstva</w:t>
      </w:r>
      <w:r w:rsidR="00A0392F">
        <w:rPr>
          <w:rFonts w:ascii="Times New Roman" w:hAnsi="Times New Roman"/>
          <w:sz w:val="24"/>
          <w:szCs w:val="24"/>
          <w:lang w:val="sr-Cyrl-RS"/>
        </w:rPr>
        <w:t>.</w:t>
      </w:r>
    </w:p>
    <w:p w:rsidR="00BD5576" w:rsidRPr="00BD5576" w:rsidRDefault="001E1F16" w:rsidP="00BD5576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C6111C">
        <w:rPr>
          <w:rFonts w:ascii="Times New Roman" w:hAnsi="Times New Roman"/>
          <w:sz w:val="24"/>
          <w:szCs w:val="24"/>
          <w:lang w:val="sr-Cyrl-RS"/>
        </w:rPr>
        <w:t>: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C6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BD5576">
        <w:rPr>
          <w:rFonts w:ascii="Times New Roman" w:hAnsi="Times New Roman"/>
          <w:sz w:val="24"/>
          <w:szCs w:val="24"/>
          <w:lang w:val="sr-Cyrl-RS"/>
        </w:rPr>
        <w:t>,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B043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B043A9">
        <w:rPr>
          <w:rFonts w:ascii="Times New Roman" w:hAnsi="Times New Roman"/>
          <w:sz w:val="24"/>
          <w:szCs w:val="24"/>
          <w:lang w:val="sr-Cyrl-RS"/>
        </w:rPr>
        <w:t>.</w:t>
      </w:r>
    </w:p>
    <w:p w:rsidR="005D20FE" w:rsidRDefault="00053A67" w:rsidP="00B043A9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</w:p>
    <w:p w:rsidR="003538BA" w:rsidRDefault="001E1F16" w:rsidP="00577B85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Četvrta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3538B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Razno</w:t>
      </w:r>
    </w:p>
    <w:p w:rsidR="003538BA" w:rsidRDefault="003538BA" w:rsidP="003538B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113B9" w:rsidRDefault="001E1F16" w:rsidP="0094721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Pod</w:t>
      </w:r>
      <w:r w:rsidR="00064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tačkom</w:t>
      </w:r>
      <w:r w:rsid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6902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690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690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90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690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6902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Zaključke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ranijih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problemima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radom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Kompenzacionog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fonda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uvođenjem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prelevmana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sireve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namaze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interventan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otkup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svinja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čemu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blagovremeno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upozoravao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nadležne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organe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pomenute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probleme</w:t>
      </w:r>
      <w:r w:rsidR="00D113B9">
        <w:rPr>
          <w:rFonts w:ascii="Times New Roman" w:hAnsi="Times New Roman"/>
          <w:sz w:val="24"/>
          <w:szCs w:val="24"/>
          <w:lang w:val="sr-Cyrl-RS"/>
        </w:rPr>
        <w:t>.</w:t>
      </w:r>
    </w:p>
    <w:p w:rsidR="00A0392F" w:rsidRDefault="001E1F16" w:rsidP="0094721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najavio</w:t>
      </w:r>
      <w:r w:rsidR="00D113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narednu</w:t>
      </w:r>
      <w:r w:rsidR="00A0392F" w:rsidRP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A0392F" w:rsidRP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0392F" w:rsidRP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0392F" w:rsidRPr="00A0392F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oktobar</w:t>
      </w:r>
      <w:r w:rsidR="00A0392F" w:rsidRPr="00A0392F">
        <w:rPr>
          <w:rFonts w:ascii="Times New Roman" w:hAnsi="Times New Roman"/>
          <w:sz w:val="24"/>
          <w:szCs w:val="24"/>
          <w:lang w:val="sr-Cyrl-RS"/>
        </w:rPr>
        <w:t>,</w:t>
      </w:r>
      <w:r w:rsidR="006F6A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F6A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6F6A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93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93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A0392F" w:rsidRP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A0392F" w:rsidRP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prisustvovati</w:t>
      </w:r>
      <w:r w:rsidR="00A0392F" w:rsidRP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ministri</w:t>
      </w:r>
      <w:r w:rsidR="00A0392F" w:rsidRP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A0392F" w:rsidRP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0392F" w:rsidRP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0392F" w:rsidRPr="00A039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Mađarske</w:t>
      </w:r>
      <w:r w:rsidR="00A0392F" w:rsidRPr="00A0392F">
        <w:rPr>
          <w:rFonts w:ascii="Times New Roman" w:hAnsi="Times New Roman"/>
          <w:sz w:val="24"/>
          <w:szCs w:val="24"/>
          <w:lang w:val="sr-Cyrl-RS"/>
        </w:rPr>
        <w:t>.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Tema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sastanka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saradnja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Mađarske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iskustvima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predpristupnog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perioda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uključujući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IPA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projekte</w:t>
      </w:r>
      <w:r w:rsidR="00B67BAF">
        <w:rPr>
          <w:rFonts w:ascii="Times New Roman" w:hAnsi="Times New Roman"/>
          <w:sz w:val="24"/>
          <w:szCs w:val="24"/>
          <w:lang w:val="sr-Cyrl-RS"/>
        </w:rPr>
        <w:t>.</w:t>
      </w:r>
      <w:r w:rsidR="00F93A2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392F" w:rsidRDefault="001E1F16" w:rsidP="0094721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održana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prezentacija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Radarskom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centru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Bajši</w:t>
      </w:r>
      <w:r w:rsidR="00E92F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Bačke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Topole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studije</w:t>
      </w:r>
      <w:r w:rsid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izvodljivosti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zajedničke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mađarsko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srpske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mreže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suzbijanje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izrađena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"</w:t>
      </w:r>
      <w:r>
        <w:rPr>
          <w:rFonts w:ascii="Times New Roman" w:hAnsi="Times New Roman"/>
          <w:sz w:val="24"/>
          <w:szCs w:val="24"/>
          <w:lang w:val="sr-Cyrl-RS"/>
        </w:rPr>
        <w:t>Hailnet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", </w:t>
      </w:r>
      <w:r>
        <w:rPr>
          <w:rFonts w:ascii="Times New Roman" w:hAnsi="Times New Roman"/>
          <w:sz w:val="24"/>
          <w:szCs w:val="24"/>
          <w:lang w:val="sr-Cyrl-RS"/>
        </w:rPr>
        <w:t>finansiranog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IPA</w:t>
      </w:r>
      <w:r w:rsid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fonda</w:t>
      </w:r>
      <w:r w:rsidR="00E92FA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Pripremljen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predat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konkursni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materijal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</w:t>
      </w:r>
      <w:r w:rsidR="00B67BAF" w:rsidRP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čeka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odobrenje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B67B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B67BAF">
        <w:rPr>
          <w:rFonts w:ascii="Times New Roman" w:hAnsi="Times New Roman"/>
          <w:sz w:val="24"/>
          <w:szCs w:val="24"/>
          <w:lang w:val="sr-Cyrl-RS"/>
        </w:rPr>
        <w:t>.</w:t>
      </w:r>
    </w:p>
    <w:p w:rsidR="00C64C6B" w:rsidRDefault="001E1F16" w:rsidP="0069024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probleme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izložili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 w:rsidR="00F93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Bačka</w:t>
      </w:r>
      <w:r w:rsidR="00F93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Topola</w:t>
      </w:r>
      <w:r w:rsidR="00F93A2F">
        <w:rPr>
          <w:rFonts w:ascii="Times New Roman" w:hAnsi="Times New Roman"/>
          <w:sz w:val="24"/>
          <w:szCs w:val="24"/>
          <w:lang w:val="sr-Cyrl-RS"/>
        </w:rPr>
        <w:t>.</w:t>
      </w:r>
    </w:p>
    <w:p w:rsidR="00690248" w:rsidRDefault="00690248" w:rsidP="0069024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C7984" w:rsidRPr="002C7984" w:rsidRDefault="001E1F16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ovih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tačaka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2C7984" w:rsidRPr="002C7984">
        <w:rPr>
          <w:rFonts w:ascii="Times New Roman" w:hAnsi="Times New Roman"/>
          <w:sz w:val="24"/>
          <w:szCs w:val="24"/>
          <w:lang w:val="sr-Cyrl-RS"/>
        </w:rPr>
        <w:t>:</w:t>
      </w:r>
    </w:p>
    <w:p w:rsidR="002C7984" w:rsidRDefault="002C7984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C6DBE" w:rsidRDefault="008C6DBE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E92FA7" w:rsidRPr="002C7984" w:rsidRDefault="00E92FA7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C7984" w:rsidRDefault="002C7984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2C7984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</w:t>
      </w:r>
      <w:r w:rsidR="001E1F16">
        <w:rPr>
          <w:rFonts w:ascii="Times New Roman" w:hAnsi="Times New Roman"/>
          <w:sz w:val="24"/>
          <w:szCs w:val="24"/>
          <w:lang w:val="sr-Cyrl-RS"/>
        </w:rPr>
        <w:t>Z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A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K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Lj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U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Č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A</w:t>
      </w:r>
      <w:r w:rsidRPr="002C79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1F16">
        <w:rPr>
          <w:rFonts w:ascii="Times New Roman" w:hAnsi="Times New Roman"/>
          <w:sz w:val="24"/>
          <w:szCs w:val="24"/>
          <w:lang w:val="sr-Cyrl-RS"/>
        </w:rPr>
        <w:t>K</w:t>
      </w:r>
      <w:r w:rsidR="00E92FA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92FA7" w:rsidRDefault="00E92FA7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E92FA7" w:rsidRPr="00E92FA7" w:rsidRDefault="001E1F16" w:rsidP="00E92FA7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ministarstvima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donese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uređuju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subjekti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poslovanju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hranom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životinjskog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biljnog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porekla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ovu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meru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bitno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opstanka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stanovništva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selu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ravnomernog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regionalnog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razvoja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socijalne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održivosti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održavanju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tradicija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zapošljavanju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proizvodnju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organske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preradu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pakovanje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proizvodnju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starim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tehnikama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održavanju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šuma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voda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zaštiti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seoskog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turizma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staranju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domaćim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divljim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životinjama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upražnjavanje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proizvođačke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prakse</w:t>
      </w:r>
      <w:r w:rsidR="00E92FA7" w:rsidRPr="00E92FA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E92FA7" w:rsidRPr="005A2FBC" w:rsidRDefault="00E92FA7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200D6" w:rsidRDefault="001E1F16" w:rsidP="0082128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5A2F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5A2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2FBC">
        <w:rPr>
          <w:rFonts w:ascii="Times New Roman" w:hAnsi="Times New Roman"/>
          <w:sz w:val="24"/>
          <w:szCs w:val="24"/>
        </w:rPr>
        <w:t xml:space="preserve"> 1</w:t>
      </w:r>
      <w:r w:rsidR="00A0392F">
        <w:rPr>
          <w:rFonts w:ascii="Times New Roman" w:hAnsi="Times New Roman"/>
          <w:sz w:val="24"/>
          <w:szCs w:val="24"/>
          <w:lang w:val="sr-Cyrl-RS"/>
        </w:rPr>
        <w:t>2</w:t>
      </w:r>
      <w:r w:rsidR="005A2FBC">
        <w:rPr>
          <w:rFonts w:ascii="Times New Roman" w:hAnsi="Times New Roman"/>
          <w:sz w:val="24"/>
          <w:szCs w:val="24"/>
        </w:rPr>
        <w:t>,</w:t>
      </w:r>
      <w:r w:rsidR="00A0392F">
        <w:rPr>
          <w:rFonts w:ascii="Times New Roman" w:hAnsi="Times New Roman"/>
          <w:sz w:val="24"/>
          <w:szCs w:val="24"/>
          <w:lang w:val="sr-Cyrl-RS"/>
        </w:rPr>
        <w:t>3</w:t>
      </w:r>
      <w:r w:rsidR="005A2FBC">
        <w:rPr>
          <w:rFonts w:ascii="Times New Roman" w:hAnsi="Times New Roman"/>
          <w:sz w:val="24"/>
          <w:szCs w:val="24"/>
          <w:lang w:val="sr-Cyrl-RS"/>
        </w:rPr>
        <w:t>5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FE0FF0" w:rsidP="00821289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1E1F16">
        <w:rPr>
          <w:rFonts w:ascii="Times New Roman" w:hAnsi="Times New Roman"/>
          <w:sz w:val="24"/>
          <w:szCs w:val="24"/>
        </w:rPr>
        <w:t>Sastavni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deo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ovog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zapisnika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čini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obrađeni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tonski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snimak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sednice</w:t>
      </w:r>
      <w:r w:rsidR="009200D6"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Odbora</w:t>
      </w:r>
      <w:r w:rsidR="009200D6">
        <w:rPr>
          <w:rFonts w:ascii="Times New Roman" w:hAnsi="Times New Roman"/>
          <w:sz w:val="24"/>
          <w:szCs w:val="24"/>
        </w:rPr>
        <w:t>.</w:t>
      </w:r>
    </w:p>
    <w:p w:rsidR="009200D6" w:rsidRDefault="009200D6" w:rsidP="009200D6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1E1F16">
        <w:rPr>
          <w:rFonts w:ascii="Times New Roman" w:hAnsi="Times New Roman"/>
          <w:sz w:val="24"/>
          <w:szCs w:val="24"/>
        </w:rPr>
        <w:t>SEKRETAR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E1F16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P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E1F16">
        <w:rPr>
          <w:rFonts w:ascii="Times New Roman" w:hAnsi="Times New Roman"/>
          <w:sz w:val="24"/>
          <w:szCs w:val="24"/>
        </w:rPr>
        <w:t>Veljko</w:t>
      </w:r>
      <w:r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Racković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1E1F16">
        <w:rPr>
          <w:rFonts w:ascii="Times New Roman" w:hAnsi="Times New Roman"/>
          <w:sz w:val="24"/>
          <w:szCs w:val="24"/>
        </w:rPr>
        <w:t>Marijan</w:t>
      </w:r>
      <w:r>
        <w:rPr>
          <w:rFonts w:ascii="Times New Roman" w:hAnsi="Times New Roman"/>
          <w:sz w:val="24"/>
          <w:szCs w:val="24"/>
        </w:rPr>
        <w:t xml:space="preserve"> </w:t>
      </w:r>
      <w:r w:rsidR="001E1F16">
        <w:rPr>
          <w:rFonts w:ascii="Times New Roman" w:hAnsi="Times New Roman"/>
          <w:sz w:val="24"/>
          <w:szCs w:val="24"/>
        </w:rPr>
        <w:t>Rističević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bookmarkEnd w:id="0"/>
    <w:p w:rsidR="001C0006" w:rsidRPr="00FE0FF0" w:rsidRDefault="001C0006" w:rsidP="00FE0FF0">
      <w:pPr>
        <w:ind w:firstLine="0"/>
        <w:rPr>
          <w:lang w:val="sr-Cyrl-RS"/>
        </w:rPr>
      </w:pPr>
    </w:p>
    <w:sectPr w:rsidR="001C0006" w:rsidRPr="00FE0FF0" w:rsidSect="001C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269" w:rsidRDefault="00FB5269" w:rsidP="00E7074E">
      <w:r>
        <w:separator/>
      </w:r>
    </w:p>
  </w:endnote>
  <w:endnote w:type="continuationSeparator" w:id="0">
    <w:p w:rsidR="00FB5269" w:rsidRDefault="00FB5269" w:rsidP="00E7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269" w:rsidRDefault="00FB5269" w:rsidP="00E7074E">
      <w:r>
        <w:separator/>
      </w:r>
    </w:p>
  </w:footnote>
  <w:footnote w:type="continuationSeparator" w:id="0">
    <w:p w:rsidR="00FB5269" w:rsidRDefault="00FB5269" w:rsidP="00E7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3D4"/>
    <w:multiLevelType w:val="hybridMultilevel"/>
    <w:tmpl w:val="EC86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3A4E"/>
    <w:multiLevelType w:val="hybridMultilevel"/>
    <w:tmpl w:val="DDD02EDC"/>
    <w:lvl w:ilvl="0" w:tplc="ED86D4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2D23A3"/>
    <w:multiLevelType w:val="hybridMultilevel"/>
    <w:tmpl w:val="88D4CD1E"/>
    <w:lvl w:ilvl="0" w:tplc="FB02459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90D33"/>
    <w:multiLevelType w:val="hybridMultilevel"/>
    <w:tmpl w:val="288A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E271A"/>
    <w:multiLevelType w:val="hybridMultilevel"/>
    <w:tmpl w:val="5D96DBE0"/>
    <w:lvl w:ilvl="0" w:tplc="0F42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DC0F7D"/>
    <w:multiLevelType w:val="hybridMultilevel"/>
    <w:tmpl w:val="7E6C7388"/>
    <w:lvl w:ilvl="0" w:tplc="0AB06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E8D59A0"/>
    <w:multiLevelType w:val="hybridMultilevel"/>
    <w:tmpl w:val="E74612EC"/>
    <w:lvl w:ilvl="0" w:tplc="E92A82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FB00E14"/>
    <w:multiLevelType w:val="hybridMultilevel"/>
    <w:tmpl w:val="B75608C4"/>
    <w:lvl w:ilvl="0" w:tplc="8C9E2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ED6338F"/>
    <w:multiLevelType w:val="hybridMultilevel"/>
    <w:tmpl w:val="ADDA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"/>
  </w:num>
  <w:num w:numId="10">
    <w:abstractNumId w:val="1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D6"/>
    <w:rsid w:val="0002150B"/>
    <w:rsid w:val="00044B9F"/>
    <w:rsid w:val="0005282B"/>
    <w:rsid w:val="00053A67"/>
    <w:rsid w:val="00064DCB"/>
    <w:rsid w:val="000708AA"/>
    <w:rsid w:val="00083D5F"/>
    <w:rsid w:val="000E3779"/>
    <w:rsid w:val="000E3A31"/>
    <w:rsid w:val="000F2153"/>
    <w:rsid w:val="0011630A"/>
    <w:rsid w:val="00131C4F"/>
    <w:rsid w:val="00133620"/>
    <w:rsid w:val="00134CC5"/>
    <w:rsid w:val="00136CA2"/>
    <w:rsid w:val="00140C41"/>
    <w:rsid w:val="00151642"/>
    <w:rsid w:val="00151842"/>
    <w:rsid w:val="00197159"/>
    <w:rsid w:val="001A219B"/>
    <w:rsid w:val="001A42D8"/>
    <w:rsid w:val="001C0006"/>
    <w:rsid w:val="001D4619"/>
    <w:rsid w:val="001D78CB"/>
    <w:rsid w:val="001E1F16"/>
    <w:rsid w:val="001F0A71"/>
    <w:rsid w:val="00250AED"/>
    <w:rsid w:val="00294498"/>
    <w:rsid w:val="002B6FF3"/>
    <w:rsid w:val="002C18A8"/>
    <w:rsid w:val="002C7984"/>
    <w:rsid w:val="002E0C47"/>
    <w:rsid w:val="002E103B"/>
    <w:rsid w:val="002E1476"/>
    <w:rsid w:val="002E583E"/>
    <w:rsid w:val="00342414"/>
    <w:rsid w:val="00346B7D"/>
    <w:rsid w:val="00352C90"/>
    <w:rsid w:val="003538BA"/>
    <w:rsid w:val="00362AF9"/>
    <w:rsid w:val="00370308"/>
    <w:rsid w:val="00391295"/>
    <w:rsid w:val="003C01A3"/>
    <w:rsid w:val="003F2397"/>
    <w:rsid w:val="00411C18"/>
    <w:rsid w:val="00434A9C"/>
    <w:rsid w:val="0043557C"/>
    <w:rsid w:val="00436D44"/>
    <w:rsid w:val="0044030D"/>
    <w:rsid w:val="0045040F"/>
    <w:rsid w:val="004973A2"/>
    <w:rsid w:val="004C241D"/>
    <w:rsid w:val="004D119C"/>
    <w:rsid w:val="004E3246"/>
    <w:rsid w:val="004E54C9"/>
    <w:rsid w:val="004E7B4F"/>
    <w:rsid w:val="004E7E37"/>
    <w:rsid w:val="005052AA"/>
    <w:rsid w:val="00510E63"/>
    <w:rsid w:val="00513361"/>
    <w:rsid w:val="005145AB"/>
    <w:rsid w:val="005271F2"/>
    <w:rsid w:val="00536BE1"/>
    <w:rsid w:val="00540B23"/>
    <w:rsid w:val="00542206"/>
    <w:rsid w:val="00551889"/>
    <w:rsid w:val="00563501"/>
    <w:rsid w:val="00573B1C"/>
    <w:rsid w:val="00577B85"/>
    <w:rsid w:val="00594315"/>
    <w:rsid w:val="005A2FBC"/>
    <w:rsid w:val="005C0A12"/>
    <w:rsid w:val="005C1923"/>
    <w:rsid w:val="005D20FE"/>
    <w:rsid w:val="005F178E"/>
    <w:rsid w:val="005F25A9"/>
    <w:rsid w:val="005F44D3"/>
    <w:rsid w:val="005F4618"/>
    <w:rsid w:val="0060553D"/>
    <w:rsid w:val="00607420"/>
    <w:rsid w:val="00621067"/>
    <w:rsid w:val="0065068E"/>
    <w:rsid w:val="0065672E"/>
    <w:rsid w:val="00660507"/>
    <w:rsid w:val="006615B7"/>
    <w:rsid w:val="006645E8"/>
    <w:rsid w:val="00677F14"/>
    <w:rsid w:val="00687FE8"/>
    <w:rsid w:val="00690248"/>
    <w:rsid w:val="006A08EA"/>
    <w:rsid w:val="006B02C3"/>
    <w:rsid w:val="006C3F7A"/>
    <w:rsid w:val="006D7B3E"/>
    <w:rsid w:val="006E2A62"/>
    <w:rsid w:val="006E7A8B"/>
    <w:rsid w:val="006F036C"/>
    <w:rsid w:val="006F3CCA"/>
    <w:rsid w:val="006F4D93"/>
    <w:rsid w:val="006F6A72"/>
    <w:rsid w:val="00723D0A"/>
    <w:rsid w:val="00733760"/>
    <w:rsid w:val="00740967"/>
    <w:rsid w:val="0074388A"/>
    <w:rsid w:val="007455A5"/>
    <w:rsid w:val="007617BC"/>
    <w:rsid w:val="00766C45"/>
    <w:rsid w:val="007741AC"/>
    <w:rsid w:val="0077554D"/>
    <w:rsid w:val="007E6050"/>
    <w:rsid w:val="007F795E"/>
    <w:rsid w:val="00806EEF"/>
    <w:rsid w:val="008104C9"/>
    <w:rsid w:val="008176D9"/>
    <w:rsid w:val="0082056F"/>
    <w:rsid w:val="00821289"/>
    <w:rsid w:val="00842533"/>
    <w:rsid w:val="00855BCD"/>
    <w:rsid w:val="00860143"/>
    <w:rsid w:val="00864463"/>
    <w:rsid w:val="008753D7"/>
    <w:rsid w:val="008765B2"/>
    <w:rsid w:val="00880E75"/>
    <w:rsid w:val="008A47AC"/>
    <w:rsid w:val="008A652F"/>
    <w:rsid w:val="008B2C69"/>
    <w:rsid w:val="008B3A09"/>
    <w:rsid w:val="008C41DB"/>
    <w:rsid w:val="008C6DBE"/>
    <w:rsid w:val="008D6E87"/>
    <w:rsid w:val="0091696B"/>
    <w:rsid w:val="009200D6"/>
    <w:rsid w:val="00932C4F"/>
    <w:rsid w:val="00947211"/>
    <w:rsid w:val="0095251B"/>
    <w:rsid w:val="00977386"/>
    <w:rsid w:val="00987320"/>
    <w:rsid w:val="009A4907"/>
    <w:rsid w:val="009E251D"/>
    <w:rsid w:val="009E30C4"/>
    <w:rsid w:val="00A0392F"/>
    <w:rsid w:val="00A048C6"/>
    <w:rsid w:val="00A050E7"/>
    <w:rsid w:val="00A12C16"/>
    <w:rsid w:val="00A25A8E"/>
    <w:rsid w:val="00A32DEA"/>
    <w:rsid w:val="00A44109"/>
    <w:rsid w:val="00A47043"/>
    <w:rsid w:val="00A560F4"/>
    <w:rsid w:val="00A804C9"/>
    <w:rsid w:val="00A81211"/>
    <w:rsid w:val="00A8576E"/>
    <w:rsid w:val="00AB16C5"/>
    <w:rsid w:val="00AB68E4"/>
    <w:rsid w:val="00AC681E"/>
    <w:rsid w:val="00AC7810"/>
    <w:rsid w:val="00AE22C6"/>
    <w:rsid w:val="00AF2E23"/>
    <w:rsid w:val="00AF6A42"/>
    <w:rsid w:val="00B03CE7"/>
    <w:rsid w:val="00B043A9"/>
    <w:rsid w:val="00B05C5A"/>
    <w:rsid w:val="00B122C0"/>
    <w:rsid w:val="00B322B7"/>
    <w:rsid w:val="00B57528"/>
    <w:rsid w:val="00B67BAF"/>
    <w:rsid w:val="00BC2B11"/>
    <w:rsid w:val="00BD5576"/>
    <w:rsid w:val="00BE7CDB"/>
    <w:rsid w:val="00C265B1"/>
    <w:rsid w:val="00C3611D"/>
    <w:rsid w:val="00C6111C"/>
    <w:rsid w:val="00C639BA"/>
    <w:rsid w:val="00C64C6B"/>
    <w:rsid w:val="00C74865"/>
    <w:rsid w:val="00C76796"/>
    <w:rsid w:val="00C77B33"/>
    <w:rsid w:val="00C77D9D"/>
    <w:rsid w:val="00C80AAE"/>
    <w:rsid w:val="00CC22A0"/>
    <w:rsid w:val="00CD035A"/>
    <w:rsid w:val="00CF0059"/>
    <w:rsid w:val="00D043C0"/>
    <w:rsid w:val="00D073D3"/>
    <w:rsid w:val="00D113B9"/>
    <w:rsid w:val="00D416C8"/>
    <w:rsid w:val="00D63679"/>
    <w:rsid w:val="00D65833"/>
    <w:rsid w:val="00D8047E"/>
    <w:rsid w:val="00D82200"/>
    <w:rsid w:val="00D8663F"/>
    <w:rsid w:val="00D971BB"/>
    <w:rsid w:val="00DA66D6"/>
    <w:rsid w:val="00DF1F21"/>
    <w:rsid w:val="00E7074E"/>
    <w:rsid w:val="00E75F42"/>
    <w:rsid w:val="00E92FA7"/>
    <w:rsid w:val="00EA68D7"/>
    <w:rsid w:val="00F102BD"/>
    <w:rsid w:val="00F20C59"/>
    <w:rsid w:val="00F22B08"/>
    <w:rsid w:val="00F360FB"/>
    <w:rsid w:val="00F5614A"/>
    <w:rsid w:val="00F62FCC"/>
    <w:rsid w:val="00F66CD7"/>
    <w:rsid w:val="00F721E7"/>
    <w:rsid w:val="00F72F3A"/>
    <w:rsid w:val="00F83588"/>
    <w:rsid w:val="00F83CBE"/>
    <w:rsid w:val="00F93A2F"/>
    <w:rsid w:val="00FB5269"/>
    <w:rsid w:val="00FC0D8B"/>
    <w:rsid w:val="00FC3900"/>
    <w:rsid w:val="00FE0FF0"/>
    <w:rsid w:val="00FE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4E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7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4E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4E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7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4E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dcterms:created xsi:type="dcterms:W3CDTF">2015-11-12T07:55:00Z</dcterms:created>
  <dcterms:modified xsi:type="dcterms:W3CDTF">2015-11-12T07:55:00Z</dcterms:modified>
</cp:coreProperties>
</file>